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2018D" w:rsidRPr="00753416" w:rsidRDefault="00E2018D" w:rsidP="00FE315A">
      <w:pPr>
        <w:pageBreakBefore/>
        <w:contextualSpacing/>
        <w:jc w:val="center"/>
        <w:rPr>
          <w:b/>
          <w:sz w:val="28"/>
          <w:szCs w:val="28"/>
        </w:rPr>
      </w:pPr>
      <w:r w:rsidRPr="00753416">
        <w:rPr>
          <w:b/>
          <w:sz w:val="28"/>
          <w:szCs w:val="28"/>
        </w:rPr>
        <w:t>Аналитическая записка</w:t>
      </w:r>
    </w:p>
    <w:p w:rsidR="00E2018D" w:rsidRPr="00753416" w:rsidRDefault="00E2018D" w:rsidP="00FE315A">
      <w:pPr>
        <w:contextualSpacing/>
        <w:jc w:val="center"/>
        <w:rPr>
          <w:b/>
          <w:sz w:val="28"/>
          <w:szCs w:val="28"/>
        </w:rPr>
      </w:pPr>
      <w:r w:rsidRPr="00753416">
        <w:rPr>
          <w:b/>
          <w:sz w:val="28"/>
          <w:szCs w:val="28"/>
        </w:rPr>
        <w:t>о выполнении мероприятий в рамках утвержденных</w:t>
      </w:r>
    </w:p>
    <w:p w:rsidR="00E2018D" w:rsidRPr="00753416" w:rsidRDefault="00E2018D" w:rsidP="00FE315A">
      <w:pPr>
        <w:contextualSpacing/>
        <w:jc w:val="center"/>
        <w:rPr>
          <w:b/>
          <w:sz w:val="28"/>
          <w:szCs w:val="28"/>
        </w:rPr>
      </w:pPr>
      <w:r w:rsidRPr="00753416">
        <w:rPr>
          <w:b/>
          <w:sz w:val="28"/>
          <w:szCs w:val="28"/>
        </w:rPr>
        <w:t>городских целевых программ,</w:t>
      </w:r>
      <w:r w:rsidR="000E1009" w:rsidRPr="00753416">
        <w:rPr>
          <w:b/>
          <w:sz w:val="28"/>
          <w:szCs w:val="28"/>
        </w:rPr>
        <w:t xml:space="preserve"> </w:t>
      </w:r>
      <w:r w:rsidRPr="00753416">
        <w:rPr>
          <w:b/>
          <w:sz w:val="28"/>
          <w:szCs w:val="28"/>
        </w:rPr>
        <w:t xml:space="preserve">реализуемых на территории </w:t>
      </w:r>
    </w:p>
    <w:p w:rsidR="00E2018D" w:rsidRPr="00753416" w:rsidRDefault="00E2018D" w:rsidP="00FE315A">
      <w:pPr>
        <w:contextualSpacing/>
        <w:jc w:val="center"/>
        <w:rPr>
          <w:b/>
          <w:sz w:val="28"/>
          <w:szCs w:val="28"/>
        </w:rPr>
      </w:pPr>
      <w:r w:rsidRPr="00753416">
        <w:rPr>
          <w:b/>
          <w:sz w:val="28"/>
          <w:szCs w:val="28"/>
        </w:rPr>
        <w:t>города Смоленска, за</w:t>
      </w:r>
      <w:r w:rsidR="0013348A" w:rsidRPr="00753416">
        <w:rPr>
          <w:b/>
          <w:sz w:val="28"/>
          <w:szCs w:val="28"/>
        </w:rPr>
        <w:t xml:space="preserve"> январь-</w:t>
      </w:r>
      <w:r w:rsidR="0017341B" w:rsidRPr="00753416">
        <w:rPr>
          <w:b/>
          <w:sz w:val="28"/>
          <w:szCs w:val="28"/>
        </w:rPr>
        <w:t>июнь</w:t>
      </w:r>
      <w:r w:rsidRPr="00753416">
        <w:rPr>
          <w:b/>
          <w:sz w:val="28"/>
          <w:szCs w:val="28"/>
        </w:rPr>
        <w:t xml:space="preserve"> 201</w:t>
      </w:r>
      <w:r w:rsidR="00491209" w:rsidRPr="00753416">
        <w:rPr>
          <w:b/>
          <w:sz w:val="28"/>
          <w:szCs w:val="28"/>
        </w:rPr>
        <w:t>3</w:t>
      </w:r>
      <w:r w:rsidRPr="00753416">
        <w:rPr>
          <w:b/>
          <w:sz w:val="28"/>
          <w:szCs w:val="28"/>
        </w:rPr>
        <w:t xml:space="preserve"> год</w:t>
      </w:r>
    </w:p>
    <w:p w:rsidR="00E2018D" w:rsidRPr="00753416" w:rsidRDefault="00E2018D" w:rsidP="00FE315A">
      <w:pPr>
        <w:contextualSpacing/>
        <w:jc w:val="center"/>
        <w:rPr>
          <w:b/>
          <w:sz w:val="28"/>
          <w:szCs w:val="28"/>
        </w:rPr>
      </w:pPr>
    </w:p>
    <w:p w:rsidR="00E2018D" w:rsidRPr="00753416" w:rsidRDefault="00E2018D" w:rsidP="00B8178F">
      <w:pPr>
        <w:ind w:firstLine="709"/>
        <w:jc w:val="both"/>
        <w:rPr>
          <w:sz w:val="28"/>
          <w:szCs w:val="28"/>
        </w:rPr>
      </w:pPr>
      <w:r w:rsidRPr="00753416">
        <w:rPr>
          <w:sz w:val="28"/>
          <w:szCs w:val="28"/>
        </w:rPr>
        <w:t xml:space="preserve">В </w:t>
      </w:r>
      <w:r w:rsidR="0017341B" w:rsidRPr="00753416">
        <w:rPr>
          <w:sz w:val="28"/>
          <w:szCs w:val="28"/>
        </w:rPr>
        <w:t>январе-июне</w:t>
      </w:r>
      <w:r w:rsidR="004662F1" w:rsidRPr="00753416">
        <w:rPr>
          <w:sz w:val="28"/>
          <w:szCs w:val="28"/>
        </w:rPr>
        <w:t xml:space="preserve"> </w:t>
      </w:r>
      <w:r w:rsidR="00E740C1" w:rsidRPr="00753416">
        <w:rPr>
          <w:sz w:val="28"/>
          <w:szCs w:val="28"/>
        </w:rPr>
        <w:t>2</w:t>
      </w:r>
      <w:r w:rsidRPr="00753416">
        <w:rPr>
          <w:sz w:val="28"/>
          <w:szCs w:val="28"/>
        </w:rPr>
        <w:t>01</w:t>
      </w:r>
      <w:r w:rsidR="00491209" w:rsidRPr="00753416">
        <w:rPr>
          <w:sz w:val="28"/>
          <w:szCs w:val="28"/>
        </w:rPr>
        <w:t>3</w:t>
      </w:r>
      <w:r w:rsidRPr="00753416">
        <w:rPr>
          <w:sz w:val="28"/>
          <w:szCs w:val="28"/>
        </w:rPr>
        <w:t xml:space="preserve"> год</w:t>
      </w:r>
      <w:r w:rsidR="004662F1" w:rsidRPr="00753416">
        <w:rPr>
          <w:sz w:val="28"/>
          <w:szCs w:val="28"/>
        </w:rPr>
        <w:t>а</w:t>
      </w:r>
      <w:r w:rsidRPr="00753416">
        <w:rPr>
          <w:sz w:val="28"/>
          <w:szCs w:val="28"/>
        </w:rPr>
        <w:t xml:space="preserve"> на территории города Смоленска </w:t>
      </w:r>
      <w:r w:rsidR="002F52DE" w:rsidRPr="00753416">
        <w:rPr>
          <w:sz w:val="28"/>
          <w:szCs w:val="28"/>
        </w:rPr>
        <w:t xml:space="preserve">из утвержденных </w:t>
      </w:r>
      <w:r w:rsidRPr="00753416">
        <w:rPr>
          <w:sz w:val="28"/>
          <w:szCs w:val="28"/>
        </w:rPr>
        <w:t>3</w:t>
      </w:r>
      <w:r w:rsidR="00F060B7" w:rsidRPr="00753416">
        <w:rPr>
          <w:sz w:val="28"/>
          <w:szCs w:val="28"/>
        </w:rPr>
        <w:t>2</w:t>
      </w:r>
      <w:r w:rsidR="00E740C1" w:rsidRPr="00753416">
        <w:rPr>
          <w:sz w:val="28"/>
          <w:szCs w:val="28"/>
        </w:rPr>
        <w:t xml:space="preserve"> </w:t>
      </w:r>
      <w:r w:rsidRPr="00753416">
        <w:rPr>
          <w:sz w:val="28"/>
          <w:szCs w:val="28"/>
        </w:rPr>
        <w:t xml:space="preserve">городских </w:t>
      </w:r>
      <w:r w:rsidR="006F2A26" w:rsidRPr="00753416">
        <w:rPr>
          <w:sz w:val="28"/>
          <w:szCs w:val="28"/>
        </w:rPr>
        <w:t xml:space="preserve">целевых </w:t>
      </w:r>
      <w:r w:rsidRPr="00753416">
        <w:rPr>
          <w:sz w:val="28"/>
          <w:szCs w:val="28"/>
        </w:rPr>
        <w:t>программ</w:t>
      </w:r>
      <w:r w:rsidR="002F52DE" w:rsidRPr="00753416">
        <w:rPr>
          <w:sz w:val="28"/>
          <w:szCs w:val="28"/>
        </w:rPr>
        <w:t xml:space="preserve"> реализовывалось</w:t>
      </w:r>
      <w:r w:rsidRPr="00753416">
        <w:rPr>
          <w:sz w:val="28"/>
          <w:szCs w:val="28"/>
        </w:rPr>
        <w:t xml:space="preserve"> 2</w:t>
      </w:r>
      <w:r w:rsidR="00D05153" w:rsidRPr="00753416">
        <w:rPr>
          <w:sz w:val="28"/>
          <w:szCs w:val="28"/>
        </w:rPr>
        <w:t>9</w:t>
      </w:r>
      <w:r w:rsidRPr="00753416">
        <w:rPr>
          <w:sz w:val="28"/>
          <w:szCs w:val="28"/>
        </w:rPr>
        <w:t xml:space="preserve">, </w:t>
      </w:r>
      <w:r w:rsidR="004662F1" w:rsidRPr="00753416">
        <w:rPr>
          <w:sz w:val="28"/>
          <w:szCs w:val="28"/>
        </w:rPr>
        <w:t>в том числе</w:t>
      </w:r>
      <w:r w:rsidR="00B34DE5" w:rsidRPr="00753416">
        <w:rPr>
          <w:sz w:val="28"/>
          <w:szCs w:val="28"/>
        </w:rPr>
        <w:t xml:space="preserve"> 1</w:t>
      </w:r>
      <w:r w:rsidR="00A45D74" w:rsidRPr="00753416">
        <w:rPr>
          <w:sz w:val="28"/>
          <w:szCs w:val="28"/>
        </w:rPr>
        <w:t>4</w:t>
      </w:r>
      <w:r w:rsidR="00B34DE5" w:rsidRPr="00753416">
        <w:rPr>
          <w:sz w:val="28"/>
          <w:szCs w:val="28"/>
        </w:rPr>
        <w:t xml:space="preserve"> долгосрочных целевых программ,</w:t>
      </w:r>
      <w:r w:rsidR="004C58B7" w:rsidRPr="00753416">
        <w:rPr>
          <w:sz w:val="28"/>
          <w:szCs w:val="28"/>
        </w:rPr>
        <w:t xml:space="preserve"> 1</w:t>
      </w:r>
      <w:r w:rsidR="00D05153" w:rsidRPr="00753416">
        <w:rPr>
          <w:sz w:val="28"/>
          <w:szCs w:val="28"/>
        </w:rPr>
        <w:t>2</w:t>
      </w:r>
      <w:r w:rsidR="004C58B7" w:rsidRPr="00753416">
        <w:rPr>
          <w:sz w:val="28"/>
          <w:szCs w:val="28"/>
        </w:rPr>
        <w:t xml:space="preserve"> ведомственных целевых программ</w:t>
      </w:r>
      <w:r w:rsidR="00A45D74" w:rsidRPr="00753416">
        <w:rPr>
          <w:sz w:val="28"/>
          <w:szCs w:val="28"/>
        </w:rPr>
        <w:t xml:space="preserve">), 2 муниципальные адресные программы, (разработанные в соответствии с федеральным законом от 21.07.2007 №185-ФЗ «О Фонде содействия реформированию жилищно-коммунального хозяйства») и </w:t>
      </w:r>
      <w:r w:rsidR="006F2A26" w:rsidRPr="00753416">
        <w:rPr>
          <w:sz w:val="28"/>
          <w:szCs w:val="28"/>
        </w:rPr>
        <w:t xml:space="preserve">1 </w:t>
      </w:r>
      <w:r w:rsidRPr="00753416">
        <w:rPr>
          <w:sz w:val="28"/>
          <w:szCs w:val="28"/>
        </w:rPr>
        <w:t>инвестиционная программа СМУП «Горводоканал» по развитию систем водоснабжения и водоотведения г. Смоленска на 2011-2013 годы</w:t>
      </w:r>
      <w:r w:rsidR="00D05153" w:rsidRPr="00753416">
        <w:rPr>
          <w:sz w:val="28"/>
          <w:szCs w:val="28"/>
        </w:rPr>
        <w:t>.</w:t>
      </w:r>
      <w:r w:rsidRPr="00753416">
        <w:rPr>
          <w:sz w:val="28"/>
          <w:szCs w:val="28"/>
        </w:rPr>
        <w:t xml:space="preserve"> </w:t>
      </w:r>
    </w:p>
    <w:p w:rsidR="00472633" w:rsidRPr="00753416" w:rsidRDefault="00472633" w:rsidP="00472633">
      <w:pPr>
        <w:ind w:firstLine="720"/>
        <w:contextualSpacing/>
        <w:jc w:val="both"/>
        <w:rPr>
          <w:rFonts w:eastAsia="SimSun" w:cs="Mangal"/>
          <w:kern w:val="1"/>
          <w:sz w:val="28"/>
          <w:szCs w:val="28"/>
          <w:lang w:eastAsia="hi-IN" w:bidi="hi-IN"/>
        </w:rPr>
      </w:pPr>
      <w:r w:rsidRPr="00753416">
        <w:rPr>
          <w:rFonts w:eastAsia="SimSun" w:cs="Mangal"/>
          <w:kern w:val="1"/>
          <w:sz w:val="28"/>
          <w:szCs w:val="28"/>
          <w:lang w:eastAsia="hi-IN" w:bidi="hi-IN"/>
        </w:rPr>
        <w:t xml:space="preserve">Удельный вес городских целевых программ в расходной части бюджета города Смоленска составляет 47,7%. </w:t>
      </w:r>
    </w:p>
    <w:p w:rsidR="00E2018D" w:rsidRPr="00753416" w:rsidRDefault="00E2018D" w:rsidP="00323100">
      <w:pPr>
        <w:ind w:firstLine="708"/>
        <w:jc w:val="both"/>
        <w:rPr>
          <w:sz w:val="28"/>
          <w:szCs w:val="28"/>
        </w:rPr>
      </w:pPr>
      <w:r w:rsidRPr="00753416">
        <w:rPr>
          <w:sz w:val="28"/>
          <w:szCs w:val="28"/>
        </w:rPr>
        <w:t>Объем финансирования в 201</w:t>
      </w:r>
      <w:r w:rsidR="006F2A26" w:rsidRPr="00753416">
        <w:rPr>
          <w:sz w:val="28"/>
          <w:szCs w:val="28"/>
        </w:rPr>
        <w:t>3</w:t>
      </w:r>
      <w:r w:rsidRPr="00753416">
        <w:rPr>
          <w:sz w:val="28"/>
          <w:szCs w:val="28"/>
        </w:rPr>
        <w:t xml:space="preserve"> году</w:t>
      </w:r>
      <w:r w:rsidR="002F5D5C" w:rsidRPr="00753416">
        <w:rPr>
          <w:sz w:val="28"/>
          <w:szCs w:val="28"/>
        </w:rPr>
        <w:t xml:space="preserve"> (по состоянию </w:t>
      </w:r>
      <w:r w:rsidR="0047476A" w:rsidRPr="00753416">
        <w:rPr>
          <w:sz w:val="28"/>
          <w:szCs w:val="28"/>
        </w:rPr>
        <w:t>з</w:t>
      </w:r>
      <w:r w:rsidR="002F5D5C" w:rsidRPr="00753416">
        <w:rPr>
          <w:sz w:val="28"/>
          <w:szCs w:val="28"/>
        </w:rPr>
        <w:t>а 1</w:t>
      </w:r>
      <w:r w:rsidR="0017341B" w:rsidRPr="00753416">
        <w:rPr>
          <w:sz w:val="28"/>
          <w:szCs w:val="28"/>
        </w:rPr>
        <w:t xml:space="preserve"> полугодие</w:t>
      </w:r>
      <w:r w:rsidR="002F5D5C" w:rsidRPr="00753416">
        <w:rPr>
          <w:sz w:val="28"/>
          <w:szCs w:val="28"/>
        </w:rPr>
        <w:t xml:space="preserve"> 2013 года)</w:t>
      </w:r>
      <w:r w:rsidRPr="00753416">
        <w:rPr>
          <w:sz w:val="28"/>
          <w:szCs w:val="28"/>
        </w:rPr>
        <w:t xml:space="preserve"> на выполнение мероприятий по городским программам за счет бюджетных инвестиций </w:t>
      </w:r>
      <w:r w:rsidR="009B7942" w:rsidRPr="00753416">
        <w:rPr>
          <w:sz w:val="28"/>
          <w:szCs w:val="28"/>
        </w:rPr>
        <w:t>и привлеченных средств</w:t>
      </w:r>
      <w:r w:rsidR="002F52DE" w:rsidRPr="00753416">
        <w:rPr>
          <w:sz w:val="28"/>
          <w:szCs w:val="28"/>
        </w:rPr>
        <w:t xml:space="preserve"> </w:t>
      </w:r>
      <w:r w:rsidRPr="00753416">
        <w:rPr>
          <w:sz w:val="28"/>
          <w:szCs w:val="28"/>
        </w:rPr>
        <w:t>предусмотрен в объеме</w:t>
      </w:r>
      <w:r w:rsidR="0002768E" w:rsidRPr="00753416">
        <w:rPr>
          <w:sz w:val="28"/>
          <w:szCs w:val="28"/>
        </w:rPr>
        <w:t xml:space="preserve"> </w:t>
      </w:r>
      <w:r w:rsidR="0017341B" w:rsidRPr="00753416">
        <w:rPr>
          <w:sz w:val="28"/>
          <w:szCs w:val="28"/>
        </w:rPr>
        <w:t>5</w:t>
      </w:r>
      <w:r w:rsidR="0002768E" w:rsidRPr="00753416">
        <w:rPr>
          <w:sz w:val="28"/>
          <w:szCs w:val="28"/>
        </w:rPr>
        <w:t xml:space="preserve"> </w:t>
      </w:r>
      <w:r w:rsidRPr="00753416">
        <w:rPr>
          <w:sz w:val="28"/>
          <w:szCs w:val="28"/>
        </w:rPr>
        <w:t xml:space="preserve">млрд. </w:t>
      </w:r>
      <w:r w:rsidR="0017341B" w:rsidRPr="00753416">
        <w:rPr>
          <w:sz w:val="28"/>
          <w:szCs w:val="28"/>
        </w:rPr>
        <w:t>069</w:t>
      </w:r>
      <w:r w:rsidRPr="00753416">
        <w:rPr>
          <w:sz w:val="28"/>
          <w:szCs w:val="28"/>
        </w:rPr>
        <w:t xml:space="preserve"> млн. </w:t>
      </w:r>
      <w:r w:rsidR="0017341B" w:rsidRPr="00753416">
        <w:rPr>
          <w:sz w:val="28"/>
          <w:szCs w:val="28"/>
        </w:rPr>
        <w:t>750</w:t>
      </w:r>
      <w:r w:rsidRPr="00753416">
        <w:rPr>
          <w:sz w:val="28"/>
          <w:szCs w:val="28"/>
        </w:rPr>
        <w:t>,</w:t>
      </w:r>
      <w:r w:rsidR="0002768E" w:rsidRPr="00753416">
        <w:rPr>
          <w:sz w:val="28"/>
          <w:szCs w:val="28"/>
        </w:rPr>
        <w:t>1</w:t>
      </w:r>
      <w:r w:rsidR="0017341B" w:rsidRPr="00753416">
        <w:rPr>
          <w:sz w:val="28"/>
          <w:szCs w:val="28"/>
        </w:rPr>
        <w:t>5</w:t>
      </w:r>
      <w:r w:rsidRPr="00753416">
        <w:rPr>
          <w:sz w:val="28"/>
          <w:szCs w:val="28"/>
        </w:rPr>
        <w:t xml:space="preserve"> тыс. руб., в том числе</w:t>
      </w:r>
      <w:r w:rsidR="00BB08E0" w:rsidRPr="00753416">
        <w:rPr>
          <w:sz w:val="28"/>
          <w:szCs w:val="28"/>
        </w:rPr>
        <w:t xml:space="preserve"> по источникам</w:t>
      </w:r>
      <w:r w:rsidRPr="00753416">
        <w:rPr>
          <w:sz w:val="28"/>
          <w:szCs w:val="28"/>
        </w:rPr>
        <w:t>:</w:t>
      </w:r>
    </w:p>
    <w:p w:rsidR="00BB08E0" w:rsidRPr="00753416" w:rsidRDefault="00BB08E0" w:rsidP="00323100">
      <w:pPr>
        <w:ind w:firstLine="708"/>
        <w:jc w:val="both"/>
        <w:rPr>
          <w:sz w:val="28"/>
          <w:szCs w:val="28"/>
        </w:rPr>
      </w:pPr>
    </w:p>
    <w:p w:rsidR="00E2018D" w:rsidRPr="00753416" w:rsidRDefault="00E2018D" w:rsidP="00CE4DFA">
      <w:pPr>
        <w:ind w:firstLine="709"/>
        <w:jc w:val="both"/>
        <w:rPr>
          <w:sz w:val="28"/>
          <w:szCs w:val="28"/>
        </w:rPr>
      </w:pPr>
      <w:r w:rsidRPr="00753416">
        <w:rPr>
          <w:sz w:val="28"/>
          <w:szCs w:val="28"/>
        </w:rPr>
        <w:t>- федеральный бюджет –</w:t>
      </w:r>
      <w:r w:rsidR="0002768E" w:rsidRPr="00753416">
        <w:rPr>
          <w:sz w:val="28"/>
          <w:szCs w:val="28"/>
        </w:rPr>
        <w:t xml:space="preserve"> </w:t>
      </w:r>
      <w:r w:rsidR="0017341B" w:rsidRPr="00753416">
        <w:rPr>
          <w:sz w:val="28"/>
          <w:szCs w:val="28"/>
        </w:rPr>
        <w:t>1 млрд. 736</w:t>
      </w:r>
      <w:r w:rsidR="0002768E" w:rsidRPr="00753416">
        <w:rPr>
          <w:sz w:val="28"/>
          <w:szCs w:val="28"/>
        </w:rPr>
        <w:t xml:space="preserve"> </w:t>
      </w:r>
      <w:r w:rsidRPr="00753416">
        <w:rPr>
          <w:sz w:val="28"/>
          <w:szCs w:val="28"/>
        </w:rPr>
        <w:t>млн.</w:t>
      </w:r>
      <w:r w:rsidR="0002768E" w:rsidRPr="00753416">
        <w:rPr>
          <w:sz w:val="28"/>
          <w:szCs w:val="28"/>
        </w:rPr>
        <w:t xml:space="preserve"> </w:t>
      </w:r>
      <w:r w:rsidR="0017341B" w:rsidRPr="00753416">
        <w:rPr>
          <w:sz w:val="28"/>
          <w:szCs w:val="28"/>
        </w:rPr>
        <w:t>318,26</w:t>
      </w:r>
      <w:r w:rsidRPr="00753416">
        <w:rPr>
          <w:sz w:val="28"/>
          <w:szCs w:val="28"/>
        </w:rPr>
        <w:t xml:space="preserve"> тыс. руб.;</w:t>
      </w:r>
    </w:p>
    <w:p w:rsidR="00E2018D" w:rsidRPr="00753416" w:rsidRDefault="00E2018D" w:rsidP="00CE4DFA">
      <w:pPr>
        <w:ind w:firstLine="709"/>
        <w:jc w:val="both"/>
        <w:rPr>
          <w:sz w:val="28"/>
          <w:szCs w:val="28"/>
        </w:rPr>
      </w:pPr>
      <w:r w:rsidRPr="00753416">
        <w:rPr>
          <w:sz w:val="28"/>
          <w:szCs w:val="28"/>
        </w:rPr>
        <w:t xml:space="preserve">- областной бюджет – </w:t>
      </w:r>
      <w:r w:rsidR="0017341B" w:rsidRPr="00753416">
        <w:rPr>
          <w:sz w:val="28"/>
          <w:szCs w:val="28"/>
        </w:rPr>
        <w:t>693</w:t>
      </w:r>
      <w:r w:rsidRPr="00753416">
        <w:rPr>
          <w:sz w:val="28"/>
          <w:szCs w:val="28"/>
        </w:rPr>
        <w:t xml:space="preserve"> млн. </w:t>
      </w:r>
      <w:r w:rsidR="0002768E" w:rsidRPr="00753416">
        <w:rPr>
          <w:sz w:val="28"/>
          <w:szCs w:val="28"/>
        </w:rPr>
        <w:t>3</w:t>
      </w:r>
      <w:r w:rsidR="0017341B" w:rsidRPr="00753416">
        <w:rPr>
          <w:sz w:val="28"/>
          <w:szCs w:val="28"/>
        </w:rPr>
        <w:t>48,3</w:t>
      </w:r>
      <w:r w:rsidR="00CE4DFA" w:rsidRPr="00753416">
        <w:rPr>
          <w:sz w:val="28"/>
          <w:szCs w:val="28"/>
        </w:rPr>
        <w:t xml:space="preserve"> тыс</w:t>
      </w:r>
      <w:r w:rsidRPr="00753416">
        <w:rPr>
          <w:sz w:val="28"/>
          <w:szCs w:val="28"/>
        </w:rPr>
        <w:t>. руб.;</w:t>
      </w:r>
    </w:p>
    <w:p w:rsidR="00E2018D" w:rsidRPr="00753416" w:rsidRDefault="00E2018D">
      <w:pPr>
        <w:ind w:firstLine="720"/>
        <w:jc w:val="both"/>
        <w:rPr>
          <w:sz w:val="28"/>
          <w:szCs w:val="28"/>
        </w:rPr>
      </w:pPr>
      <w:r w:rsidRPr="00753416">
        <w:rPr>
          <w:sz w:val="28"/>
          <w:szCs w:val="28"/>
        </w:rPr>
        <w:t xml:space="preserve">- городской бюджет – 2 млрд. </w:t>
      </w:r>
      <w:r w:rsidR="00CE4DFA" w:rsidRPr="00753416">
        <w:rPr>
          <w:sz w:val="28"/>
          <w:szCs w:val="28"/>
        </w:rPr>
        <w:t>50</w:t>
      </w:r>
      <w:r w:rsidR="0017341B" w:rsidRPr="00753416">
        <w:rPr>
          <w:sz w:val="28"/>
          <w:szCs w:val="28"/>
        </w:rPr>
        <w:t>9</w:t>
      </w:r>
      <w:r w:rsidRPr="00753416">
        <w:rPr>
          <w:sz w:val="28"/>
          <w:szCs w:val="28"/>
        </w:rPr>
        <w:t xml:space="preserve"> млн. </w:t>
      </w:r>
      <w:r w:rsidR="0017341B" w:rsidRPr="00753416">
        <w:rPr>
          <w:sz w:val="28"/>
          <w:szCs w:val="28"/>
        </w:rPr>
        <w:t>937</w:t>
      </w:r>
      <w:r w:rsidR="009B7942" w:rsidRPr="00753416">
        <w:rPr>
          <w:sz w:val="28"/>
          <w:szCs w:val="28"/>
        </w:rPr>
        <w:t>,</w:t>
      </w:r>
      <w:r w:rsidR="0017341B" w:rsidRPr="00753416">
        <w:rPr>
          <w:sz w:val="28"/>
          <w:szCs w:val="28"/>
        </w:rPr>
        <w:t>29</w:t>
      </w:r>
      <w:r w:rsidRPr="00753416">
        <w:rPr>
          <w:sz w:val="28"/>
          <w:szCs w:val="28"/>
        </w:rPr>
        <w:t xml:space="preserve"> тыс.</w:t>
      </w:r>
      <w:r w:rsidR="009B7942" w:rsidRPr="00753416">
        <w:rPr>
          <w:sz w:val="28"/>
          <w:szCs w:val="28"/>
        </w:rPr>
        <w:t xml:space="preserve"> руб</w:t>
      </w:r>
      <w:r w:rsidR="00E62833" w:rsidRPr="00753416">
        <w:rPr>
          <w:sz w:val="28"/>
          <w:szCs w:val="28"/>
        </w:rPr>
        <w:t>.</w:t>
      </w:r>
      <w:r w:rsidR="009B7942" w:rsidRPr="00753416">
        <w:rPr>
          <w:sz w:val="28"/>
          <w:szCs w:val="28"/>
        </w:rPr>
        <w:t>;</w:t>
      </w:r>
    </w:p>
    <w:p w:rsidR="009B7942" w:rsidRPr="00753416" w:rsidRDefault="009B7942">
      <w:pPr>
        <w:ind w:firstLine="720"/>
        <w:jc w:val="both"/>
        <w:rPr>
          <w:sz w:val="28"/>
          <w:szCs w:val="28"/>
        </w:rPr>
      </w:pPr>
      <w:r w:rsidRPr="00753416">
        <w:rPr>
          <w:sz w:val="28"/>
          <w:szCs w:val="28"/>
        </w:rPr>
        <w:t>- привлеченные средства</w:t>
      </w:r>
      <w:r w:rsidR="00E62833" w:rsidRPr="00753416">
        <w:rPr>
          <w:sz w:val="28"/>
          <w:szCs w:val="28"/>
        </w:rPr>
        <w:t xml:space="preserve"> – </w:t>
      </w:r>
      <w:r w:rsidR="0017341B" w:rsidRPr="00753416">
        <w:rPr>
          <w:sz w:val="28"/>
          <w:szCs w:val="28"/>
        </w:rPr>
        <w:t>1</w:t>
      </w:r>
      <w:r w:rsidR="00CE4DFA" w:rsidRPr="00753416">
        <w:rPr>
          <w:sz w:val="28"/>
          <w:szCs w:val="28"/>
        </w:rPr>
        <w:t>3</w:t>
      </w:r>
      <w:r w:rsidR="0017341B" w:rsidRPr="00753416">
        <w:rPr>
          <w:sz w:val="28"/>
          <w:szCs w:val="28"/>
        </w:rPr>
        <w:t>0</w:t>
      </w:r>
      <w:r w:rsidR="00E62833" w:rsidRPr="00753416">
        <w:rPr>
          <w:sz w:val="28"/>
          <w:szCs w:val="28"/>
        </w:rPr>
        <w:t xml:space="preserve"> млн. </w:t>
      </w:r>
      <w:r w:rsidR="0017341B" w:rsidRPr="00753416">
        <w:rPr>
          <w:sz w:val="28"/>
          <w:szCs w:val="28"/>
        </w:rPr>
        <w:t>146,3</w:t>
      </w:r>
      <w:r w:rsidR="00CE4DFA" w:rsidRPr="00753416">
        <w:rPr>
          <w:sz w:val="28"/>
          <w:szCs w:val="28"/>
        </w:rPr>
        <w:t xml:space="preserve"> тыс</w:t>
      </w:r>
      <w:r w:rsidR="00E62833" w:rsidRPr="00753416">
        <w:rPr>
          <w:sz w:val="28"/>
          <w:szCs w:val="28"/>
        </w:rPr>
        <w:t>. рублей.</w:t>
      </w:r>
    </w:p>
    <w:p w:rsidR="00BB08E0" w:rsidRPr="00753416" w:rsidRDefault="00BB08E0">
      <w:pPr>
        <w:ind w:firstLine="720"/>
        <w:jc w:val="both"/>
        <w:rPr>
          <w:sz w:val="28"/>
          <w:szCs w:val="28"/>
        </w:rPr>
      </w:pPr>
    </w:p>
    <w:bookmarkStart w:id="0" w:name="_MON_1437898261"/>
    <w:bookmarkStart w:id="1" w:name="_MON_1437902534"/>
    <w:bookmarkEnd w:id="0"/>
    <w:bookmarkEnd w:id="1"/>
    <w:p w:rsidR="00CF692C" w:rsidRPr="00753416" w:rsidRDefault="00472633" w:rsidP="00CF692C">
      <w:pPr>
        <w:jc w:val="both"/>
        <w:rPr>
          <w:sz w:val="28"/>
          <w:szCs w:val="28"/>
        </w:rPr>
      </w:pPr>
      <w:r w:rsidRPr="00753416">
        <w:rPr>
          <w:sz w:val="28"/>
          <w:szCs w:val="28"/>
        </w:rPr>
        <w:object w:dxaOrig="9300" w:dyaOrig="4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248.25pt" o:ole="">
            <v:imagedata r:id="rId9" o:title=""/>
            <o:lock v:ext="edit" aspectratio="f"/>
          </v:shape>
          <o:OLEObject Type="Embed" ProgID="Excel.Sheet.8" ShapeID="_x0000_i1025" DrawAspect="Content" ObjectID="_1437980021" r:id="rId10">
            <o:FieldCodes>\s</o:FieldCodes>
          </o:OLEObject>
        </w:object>
      </w:r>
    </w:p>
    <w:p w:rsidR="00BB08E0" w:rsidRPr="00753416" w:rsidRDefault="00BB08E0">
      <w:pPr>
        <w:ind w:firstLine="720"/>
        <w:jc w:val="both"/>
        <w:rPr>
          <w:sz w:val="28"/>
          <w:szCs w:val="28"/>
        </w:rPr>
      </w:pPr>
      <w:r w:rsidRPr="00753416">
        <w:rPr>
          <w:sz w:val="28"/>
          <w:szCs w:val="28"/>
        </w:rPr>
        <w:t xml:space="preserve"> Как показано на диаграмме</w:t>
      </w:r>
      <w:r w:rsidR="0047476A" w:rsidRPr="00753416">
        <w:rPr>
          <w:sz w:val="28"/>
          <w:szCs w:val="28"/>
        </w:rPr>
        <w:t xml:space="preserve">, наибольший удельный вес в финансировании программ занимают средства  городского бюджета, что составляет  половину всех предусмотренных средств - 49%, на втором месте </w:t>
      </w:r>
      <w:r w:rsidR="0047476A" w:rsidRPr="00753416">
        <w:rPr>
          <w:sz w:val="28"/>
          <w:szCs w:val="28"/>
        </w:rPr>
        <w:lastRenderedPageBreak/>
        <w:t>средства федерального бюджета, финансирование из которого составляет 34%, на третьем месте областной бюджет – 14%.</w:t>
      </w:r>
    </w:p>
    <w:p w:rsidR="00E2018D" w:rsidRPr="00753416" w:rsidRDefault="00E2018D">
      <w:pPr>
        <w:ind w:firstLine="720"/>
        <w:jc w:val="both"/>
        <w:rPr>
          <w:sz w:val="28"/>
          <w:szCs w:val="28"/>
        </w:rPr>
      </w:pPr>
      <w:r w:rsidRPr="00753416">
        <w:rPr>
          <w:sz w:val="28"/>
          <w:szCs w:val="28"/>
        </w:rPr>
        <w:t xml:space="preserve">В </w:t>
      </w:r>
      <w:r w:rsidR="00CE4DFA" w:rsidRPr="00753416">
        <w:rPr>
          <w:sz w:val="28"/>
          <w:szCs w:val="28"/>
        </w:rPr>
        <w:t>январе-</w:t>
      </w:r>
      <w:r w:rsidR="0017341B" w:rsidRPr="00753416">
        <w:rPr>
          <w:sz w:val="28"/>
          <w:szCs w:val="28"/>
        </w:rPr>
        <w:t xml:space="preserve">июне </w:t>
      </w:r>
      <w:r w:rsidR="00CE4DFA" w:rsidRPr="00753416">
        <w:rPr>
          <w:sz w:val="28"/>
          <w:szCs w:val="28"/>
        </w:rPr>
        <w:t xml:space="preserve"> </w:t>
      </w:r>
      <w:r w:rsidRPr="00753416">
        <w:rPr>
          <w:sz w:val="28"/>
          <w:szCs w:val="28"/>
        </w:rPr>
        <w:t>201</w:t>
      </w:r>
      <w:r w:rsidR="00CE4DFA" w:rsidRPr="00753416">
        <w:rPr>
          <w:sz w:val="28"/>
          <w:szCs w:val="28"/>
        </w:rPr>
        <w:t>3</w:t>
      </w:r>
      <w:r w:rsidRPr="00753416">
        <w:rPr>
          <w:sz w:val="28"/>
          <w:szCs w:val="28"/>
        </w:rPr>
        <w:t xml:space="preserve"> год</w:t>
      </w:r>
      <w:r w:rsidR="00CE4DFA" w:rsidRPr="00753416">
        <w:rPr>
          <w:sz w:val="28"/>
          <w:szCs w:val="28"/>
        </w:rPr>
        <w:t>а</w:t>
      </w:r>
      <w:r w:rsidRPr="00753416">
        <w:rPr>
          <w:sz w:val="28"/>
          <w:szCs w:val="28"/>
        </w:rPr>
        <w:t xml:space="preserve"> на выполнение мероприятий по городским целевым  программам освоено средств в объеме </w:t>
      </w:r>
      <w:r w:rsidR="0017341B" w:rsidRPr="00753416">
        <w:rPr>
          <w:sz w:val="28"/>
          <w:szCs w:val="28"/>
        </w:rPr>
        <w:t xml:space="preserve">1 млрд. 493 </w:t>
      </w:r>
      <w:r w:rsidRPr="00753416">
        <w:rPr>
          <w:sz w:val="28"/>
          <w:szCs w:val="28"/>
        </w:rPr>
        <w:t xml:space="preserve">млн. </w:t>
      </w:r>
      <w:r w:rsidR="0017341B" w:rsidRPr="00753416">
        <w:rPr>
          <w:sz w:val="28"/>
          <w:szCs w:val="28"/>
        </w:rPr>
        <w:t>492,96</w:t>
      </w:r>
      <w:r w:rsidR="009B7942" w:rsidRPr="00753416">
        <w:rPr>
          <w:sz w:val="28"/>
          <w:szCs w:val="28"/>
        </w:rPr>
        <w:t xml:space="preserve"> </w:t>
      </w:r>
      <w:r w:rsidRPr="00753416">
        <w:rPr>
          <w:sz w:val="28"/>
          <w:szCs w:val="28"/>
        </w:rPr>
        <w:t>тыс.</w:t>
      </w:r>
      <w:r w:rsidR="009B7942" w:rsidRPr="00753416">
        <w:rPr>
          <w:sz w:val="28"/>
          <w:szCs w:val="28"/>
        </w:rPr>
        <w:t xml:space="preserve"> </w:t>
      </w:r>
      <w:r w:rsidRPr="00753416">
        <w:rPr>
          <w:sz w:val="28"/>
          <w:szCs w:val="28"/>
        </w:rPr>
        <w:t xml:space="preserve">руб. или </w:t>
      </w:r>
      <w:r w:rsidR="008707BE" w:rsidRPr="00753416">
        <w:rPr>
          <w:sz w:val="28"/>
          <w:szCs w:val="28"/>
        </w:rPr>
        <w:t>2</w:t>
      </w:r>
      <w:r w:rsidR="0017341B" w:rsidRPr="00753416">
        <w:rPr>
          <w:sz w:val="28"/>
          <w:szCs w:val="28"/>
        </w:rPr>
        <w:t>7</w:t>
      </w:r>
      <w:r w:rsidRPr="00753416">
        <w:rPr>
          <w:sz w:val="28"/>
          <w:szCs w:val="28"/>
        </w:rPr>
        <w:t>,</w:t>
      </w:r>
      <w:r w:rsidR="0017341B" w:rsidRPr="00753416">
        <w:rPr>
          <w:sz w:val="28"/>
          <w:szCs w:val="28"/>
        </w:rPr>
        <w:t>3</w:t>
      </w:r>
      <w:r w:rsidRPr="00753416">
        <w:rPr>
          <w:sz w:val="28"/>
          <w:szCs w:val="28"/>
        </w:rPr>
        <w:t>% от объема, предусмотренного на год, в том числе:</w:t>
      </w:r>
    </w:p>
    <w:p w:rsidR="0047476A" w:rsidRPr="00753416" w:rsidRDefault="0047476A">
      <w:pPr>
        <w:ind w:firstLine="720"/>
        <w:jc w:val="both"/>
        <w:rPr>
          <w:sz w:val="28"/>
          <w:szCs w:val="28"/>
        </w:rPr>
      </w:pPr>
    </w:p>
    <w:p w:rsidR="00E2018D" w:rsidRPr="00753416" w:rsidRDefault="00E2018D">
      <w:pPr>
        <w:ind w:firstLine="720"/>
        <w:jc w:val="both"/>
        <w:rPr>
          <w:sz w:val="28"/>
          <w:szCs w:val="28"/>
        </w:rPr>
      </w:pPr>
      <w:r w:rsidRPr="00753416">
        <w:rPr>
          <w:sz w:val="28"/>
          <w:szCs w:val="28"/>
        </w:rPr>
        <w:t xml:space="preserve">- городской бюджет – </w:t>
      </w:r>
      <w:r w:rsidR="0017341B" w:rsidRPr="00753416">
        <w:rPr>
          <w:sz w:val="28"/>
          <w:szCs w:val="28"/>
        </w:rPr>
        <w:t>1</w:t>
      </w:r>
      <w:r w:rsidRPr="00753416">
        <w:rPr>
          <w:sz w:val="28"/>
          <w:szCs w:val="28"/>
        </w:rPr>
        <w:t xml:space="preserve"> млрд. </w:t>
      </w:r>
      <w:r w:rsidR="0017341B" w:rsidRPr="00753416">
        <w:rPr>
          <w:sz w:val="28"/>
          <w:szCs w:val="28"/>
        </w:rPr>
        <w:t>2</w:t>
      </w:r>
      <w:r w:rsidR="009B7942" w:rsidRPr="00753416">
        <w:rPr>
          <w:sz w:val="28"/>
          <w:szCs w:val="28"/>
        </w:rPr>
        <w:t>3</w:t>
      </w:r>
      <w:r w:rsidR="0017341B" w:rsidRPr="00753416">
        <w:rPr>
          <w:sz w:val="28"/>
          <w:szCs w:val="28"/>
        </w:rPr>
        <w:t>6</w:t>
      </w:r>
      <w:r w:rsidRPr="00753416">
        <w:rPr>
          <w:sz w:val="28"/>
          <w:szCs w:val="28"/>
        </w:rPr>
        <w:t xml:space="preserve"> млн. </w:t>
      </w:r>
      <w:r w:rsidR="0017341B" w:rsidRPr="00753416">
        <w:rPr>
          <w:sz w:val="28"/>
          <w:szCs w:val="28"/>
        </w:rPr>
        <w:t>6</w:t>
      </w:r>
      <w:r w:rsidR="009B7942" w:rsidRPr="00753416">
        <w:rPr>
          <w:sz w:val="28"/>
          <w:szCs w:val="28"/>
        </w:rPr>
        <w:t>0</w:t>
      </w:r>
      <w:r w:rsidR="0017341B" w:rsidRPr="00753416">
        <w:rPr>
          <w:sz w:val="28"/>
          <w:szCs w:val="28"/>
        </w:rPr>
        <w:t>2</w:t>
      </w:r>
      <w:r w:rsidR="009B7942" w:rsidRPr="00753416">
        <w:rPr>
          <w:sz w:val="28"/>
          <w:szCs w:val="28"/>
        </w:rPr>
        <w:t>,7</w:t>
      </w:r>
      <w:r w:rsidRPr="00753416">
        <w:rPr>
          <w:sz w:val="28"/>
          <w:szCs w:val="28"/>
        </w:rPr>
        <w:t xml:space="preserve"> тыс.</w:t>
      </w:r>
      <w:r w:rsidR="009B7942" w:rsidRPr="00753416">
        <w:rPr>
          <w:sz w:val="28"/>
          <w:szCs w:val="28"/>
        </w:rPr>
        <w:t xml:space="preserve"> </w:t>
      </w:r>
      <w:r w:rsidRPr="00753416">
        <w:rPr>
          <w:sz w:val="28"/>
          <w:szCs w:val="28"/>
        </w:rPr>
        <w:t>руб. (</w:t>
      </w:r>
      <w:r w:rsidR="0017341B" w:rsidRPr="00753416">
        <w:rPr>
          <w:sz w:val="28"/>
          <w:szCs w:val="28"/>
        </w:rPr>
        <w:t>49,3%);</w:t>
      </w:r>
    </w:p>
    <w:p w:rsidR="0017341B" w:rsidRPr="00753416" w:rsidRDefault="0017341B">
      <w:pPr>
        <w:ind w:firstLine="720"/>
        <w:jc w:val="both"/>
        <w:rPr>
          <w:sz w:val="28"/>
          <w:szCs w:val="28"/>
        </w:rPr>
      </w:pPr>
      <w:r w:rsidRPr="00753416">
        <w:rPr>
          <w:sz w:val="28"/>
          <w:szCs w:val="28"/>
        </w:rPr>
        <w:t xml:space="preserve">- федеральный бюджет </w:t>
      </w:r>
      <w:r w:rsidR="00316C0A" w:rsidRPr="00753416">
        <w:rPr>
          <w:sz w:val="28"/>
          <w:szCs w:val="28"/>
        </w:rPr>
        <w:t>–</w:t>
      </w:r>
      <w:r w:rsidRPr="00753416">
        <w:rPr>
          <w:sz w:val="28"/>
          <w:szCs w:val="28"/>
        </w:rPr>
        <w:t xml:space="preserve"> </w:t>
      </w:r>
      <w:r w:rsidR="00316C0A" w:rsidRPr="00753416">
        <w:rPr>
          <w:sz w:val="28"/>
          <w:szCs w:val="28"/>
        </w:rPr>
        <w:t>178 млн. 841,8 тыс. рублей (4,9%);</w:t>
      </w:r>
    </w:p>
    <w:p w:rsidR="00316C0A" w:rsidRPr="00753416" w:rsidRDefault="00316C0A">
      <w:pPr>
        <w:ind w:firstLine="720"/>
        <w:jc w:val="both"/>
        <w:rPr>
          <w:sz w:val="28"/>
          <w:szCs w:val="28"/>
        </w:rPr>
      </w:pPr>
      <w:r w:rsidRPr="00753416">
        <w:rPr>
          <w:sz w:val="28"/>
          <w:szCs w:val="28"/>
        </w:rPr>
        <w:t>- областной бюджет – 62 млн. 251,05 тыс. рублей (6,6%)</w:t>
      </w:r>
    </w:p>
    <w:p w:rsidR="00E62833" w:rsidRPr="00753416" w:rsidRDefault="00E62833" w:rsidP="00E62833">
      <w:pPr>
        <w:ind w:firstLine="720"/>
        <w:jc w:val="both"/>
        <w:rPr>
          <w:sz w:val="28"/>
          <w:szCs w:val="28"/>
        </w:rPr>
      </w:pPr>
      <w:r w:rsidRPr="00753416">
        <w:rPr>
          <w:sz w:val="28"/>
          <w:szCs w:val="28"/>
        </w:rPr>
        <w:t xml:space="preserve">- привлеченные средства – </w:t>
      </w:r>
      <w:r w:rsidR="00316C0A" w:rsidRPr="00753416">
        <w:rPr>
          <w:sz w:val="28"/>
          <w:szCs w:val="28"/>
        </w:rPr>
        <w:t>15</w:t>
      </w:r>
      <w:r w:rsidRPr="00753416">
        <w:rPr>
          <w:sz w:val="28"/>
          <w:szCs w:val="28"/>
        </w:rPr>
        <w:t xml:space="preserve"> млн. </w:t>
      </w:r>
      <w:r w:rsidR="00316C0A" w:rsidRPr="00753416">
        <w:rPr>
          <w:sz w:val="28"/>
          <w:szCs w:val="28"/>
        </w:rPr>
        <w:t>797,4</w:t>
      </w:r>
      <w:r w:rsidRPr="00753416">
        <w:rPr>
          <w:sz w:val="28"/>
          <w:szCs w:val="28"/>
        </w:rPr>
        <w:t xml:space="preserve"> </w:t>
      </w:r>
      <w:r w:rsidR="0013348A" w:rsidRPr="00753416">
        <w:rPr>
          <w:sz w:val="28"/>
          <w:szCs w:val="28"/>
        </w:rPr>
        <w:t>тыс</w:t>
      </w:r>
      <w:r w:rsidRPr="00753416">
        <w:rPr>
          <w:sz w:val="28"/>
          <w:szCs w:val="28"/>
        </w:rPr>
        <w:t>. рублей (1</w:t>
      </w:r>
      <w:r w:rsidR="00316C0A" w:rsidRPr="00753416">
        <w:rPr>
          <w:sz w:val="28"/>
          <w:szCs w:val="28"/>
        </w:rPr>
        <w:t>2</w:t>
      </w:r>
      <w:r w:rsidRPr="00753416">
        <w:rPr>
          <w:sz w:val="28"/>
          <w:szCs w:val="28"/>
        </w:rPr>
        <w:t>,</w:t>
      </w:r>
      <w:r w:rsidR="00316C0A" w:rsidRPr="00753416">
        <w:rPr>
          <w:sz w:val="28"/>
          <w:szCs w:val="28"/>
        </w:rPr>
        <w:t>1</w:t>
      </w:r>
      <w:r w:rsidRPr="00753416">
        <w:rPr>
          <w:sz w:val="28"/>
          <w:szCs w:val="28"/>
        </w:rPr>
        <w:t>%).</w:t>
      </w:r>
    </w:p>
    <w:p w:rsidR="00BB08E0" w:rsidRPr="00753416" w:rsidRDefault="00BB08E0" w:rsidP="00E62833">
      <w:pPr>
        <w:ind w:firstLine="720"/>
        <w:jc w:val="both"/>
        <w:rPr>
          <w:sz w:val="28"/>
          <w:szCs w:val="28"/>
        </w:rPr>
      </w:pPr>
    </w:p>
    <w:p w:rsidR="0047476A" w:rsidRPr="00753416" w:rsidRDefault="0047476A" w:rsidP="00E62833">
      <w:pPr>
        <w:ind w:firstLine="720"/>
        <w:jc w:val="both"/>
        <w:rPr>
          <w:sz w:val="28"/>
          <w:szCs w:val="28"/>
        </w:rPr>
      </w:pPr>
      <w:r w:rsidRPr="00753416">
        <w:rPr>
          <w:sz w:val="28"/>
          <w:szCs w:val="28"/>
        </w:rPr>
        <w:t>На диаграмме представлена структура освоения средств по источникам финансирования.</w:t>
      </w:r>
    </w:p>
    <w:p w:rsidR="0047476A" w:rsidRPr="00753416" w:rsidRDefault="0047476A" w:rsidP="00E62833">
      <w:pPr>
        <w:ind w:firstLine="720"/>
        <w:jc w:val="both"/>
        <w:rPr>
          <w:sz w:val="28"/>
          <w:szCs w:val="28"/>
        </w:rPr>
      </w:pPr>
    </w:p>
    <w:p w:rsidR="00316C0A" w:rsidRPr="00753416" w:rsidRDefault="00753416" w:rsidP="00CF692C">
      <w:pPr>
        <w:contextualSpacing/>
        <w:jc w:val="both"/>
        <w:rPr>
          <w:sz w:val="28"/>
          <w:szCs w:val="28"/>
        </w:rPr>
      </w:pPr>
      <w:r w:rsidRPr="00753416">
        <w:rPr>
          <w:noProof/>
          <w:sz w:val="28"/>
          <w:szCs w:val="28"/>
          <w:lang w:eastAsia="ru-RU"/>
        </w:rPr>
        <w:pict>
          <v:shape id="Диаграмма 2" o:spid="_x0000_i1026" type="#_x0000_t75" style="width:468.75pt;height:242.25pt;visibility:visible" o:gfxdata="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">
            <v:imagedata r:id="rId11" o:title=""/>
            <o:lock v:ext="edit" aspectratio="f"/>
          </v:shape>
        </w:pict>
      </w:r>
    </w:p>
    <w:p w:rsidR="00BB08E0" w:rsidRPr="00753416" w:rsidRDefault="00BB08E0" w:rsidP="00316C0A">
      <w:pPr>
        <w:ind w:firstLine="709"/>
        <w:contextualSpacing/>
        <w:jc w:val="both"/>
        <w:rPr>
          <w:sz w:val="28"/>
          <w:szCs w:val="28"/>
        </w:rPr>
      </w:pPr>
    </w:p>
    <w:p w:rsidR="00BB08E0" w:rsidRPr="00753416" w:rsidRDefault="00BB08E0" w:rsidP="00BB08E0">
      <w:pPr>
        <w:ind w:firstLine="720"/>
        <w:contextualSpacing/>
        <w:jc w:val="both"/>
        <w:rPr>
          <w:sz w:val="28"/>
          <w:szCs w:val="28"/>
        </w:rPr>
      </w:pPr>
      <w:r w:rsidRPr="00753416">
        <w:rPr>
          <w:sz w:val="28"/>
          <w:szCs w:val="28"/>
        </w:rPr>
        <w:t xml:space="preserve">Как видно из диаграммы  наибольший удельный вес в структуре финансирования по итогам первого полугодия 2013 года составляют средства городского бюджета, 83%. Если сравнивать с цифрами, предусмотренными на год, в </w:t>
      </w:r>
      <w:r w:rsidRPr="00753416">
        <w:rPr>
          <w:sz w:val="28"/>
          <w:szCs w:val="28"/>
          <w:lang w:val="en-US"/>
        </w:rPr>
        <w:t>I</w:t>
      </w:r>
      <w:r w:rsidRPr="00753416">
        <w:rPr>
          <w:sz w:val="28"/>
          <w:szCs w:val="28"/>
        </w:rPr>
        <w:t xml:space="preserve"> полугодии  2013 года в рамках городских целевых программ средства городского бюджета освоены на 49,3%.</w:t>
      </w:r>
    </w:p>
    <w:p w:rsidR="00BB08E0" w:rsidRPr="00753416" w:rsidRDefault="00BB08E0" w:rsidP="00316C0A">
      <w:pPr>
        <w:ind w:firstLine="709"/>
        <w:contextualSpacing/>
        <w:jc w:val="both"/>
        <w:rPr>
          <w:sz w:val="28"/>
          <w:szCs w:val="28"/>
        </w:rPr>
      </w:pPr>
    </w:p>
    <w:p w:rsidR="00316C0A" w:rsidRPr="00753416" w:rsidRDefault="00316C0A" w:rsidP="00316C0A">
      <w:pPr>
        <w:ind w:firstLine="709"/>
        <w:contextualSpacing/>
        <w:jc w:val="both"/>
        <w:rPr>
          <w:sz w:val="28"/>
          <w:szCs w:val="28"/>
        </w:rPr>
      </w:pPr>
      <w:r w:rsidRPr="00753416">
        <w:rPr>
          <w:sz w:val="28"/>
          <w:szCs w:val="28"/>
        </w:rPr>
        <w:t>Городские  программы охватывают следующие сферы деятельности:</w:t>
      </w:r>
    </w:p>
    <w:p w:rsidR="00316C0A" w:rsidRPr="00753416" w:rsidRDefault="00316C0A" w:rsidP="00316C0A">
      <w:pPr>
        <w:ind w:firstLine="709"/>
        <w:contextualSpacing/>
        <w:jc w:val="both"/>
        <w:rPr>
          <w:sz w:val="28"/>
          <w:szCs w:val="28"/>
        </w:rPr>
      </w:pPr>
      <w:r w:rsidRPr="00753416">
        <w:rPr>
          <w:sz w:val="28"/>
          <w:szCs w:val="28"/>
        </w:rPr>
        <w:t xml:space="preserve"> </w:t>
      </w:r>
      <w:r w:rsidRPr="00753416">
        <w:rPr>
          <w:b/>
          <w:sz w:val="28"/>
          <w:szCs w:val="28"/>
        </w:rPr>
        <w:t>- социальная сфера – 17 программ</w:t>
      </w:r>
      <w:r w:rsidRPr="00753416">
        <w:rPr>
          <w:sz w:val="28"/>
          <w:szCs w:val="28"/>
        </w:rPr>
        <w:t>, из них:</w:t>
      </w:r>
    </w:p>
    <w:p w:rsidR="00316C0A" w:rsidRPr="00753416" w:rsidRDefault="00316C0A" w:rsidP="00316C0A">
      <w:pPr>
        <w:ind w:firstLine="709"/>
        <w:contextualSpacing/>
        <w:jc w:val="both"/>
        <w:rPr>
          <w:i/>
          <w:sz w:val="28"/>
          <w:szCs w:val="28"/>
        </w:rPr>
      </w:pPr>
      <w:r w:rsidRPr="00753416">
        <w:rPr>
          <w:i/>
          <w:sz w:val="28"/>
          <w:szCs w:val="28"/>
        </w:rPr>
        <w:t xml:space="preserve"> - культура – 7 программ; </w:t>
      </w:r>
    </w:p>
    <w:p w:rsidR="00316C0A" w:rsidRPr="00753416" w:rsidRDefault="00316C0A" w:rsidP="00316C0A">
      <w:pPr>
        <w:ind w:firstLine="709"/>
        <w:contextualSpacing/>
        <w:jc w:val="both"/>
        <w:rPr>
          <w:i/>
          <w:sz w:val="28"/>
          <w:szCs w:val="28"/>
        </w:rPr>
      </w:pPr>
      <w:r w:rsidRPr="00753416">
        <w:rPr>
          <w:i/>
          <w:sz w:val="28"/>
          <w:szCs w:val="28"/>
        </w:rPr>
        <w:t>- образование – 7 программ;</w:t>
      </w:r>
    </w:p>
    <w:p w:rsidR="00316C0A" w:rsidRPr="00753416" w:rsidRDefault="00316C0A" w:rsidP="00316C0A">
      <w:pPr>
        <w:ind w:firstLine="709"/>
        <w:contextualSpacing/>
        <w:jc w:val="both"/>
        <w:rPr>
          <w:i/>
          <w:sz w:val="28"/>
          <w:szCs w:val="28"/>
        </w:rPr>
      </w:pPr>
      <w:r w:rsidRPr="00753416">
        <w:rPr>
          <w:i/>
          <w:sz w:val="28"/>
          <w:szCs w:val="28"/>
        </w:rPr>
        <w:t>- спорт – 1 программа;</w:t>
      </w:r>
    </w:p>
    <w:p w:rsidR="00316C0A" w:rsidRPr="00753416" w:rsidRDefault="00316C0A" w:rsidP="00316C0A">
      <w:pPr>
        <w:ind w:firstLine="709"/>
        <w:contextualSpacing/>
        <w:jc w:val="both"/>
        <w:rPr>
          <w:i/>
          <w:sz w:val="28"/>
          <w:szCs w:val="28"/>
        </w:rPr>
      </w:pPr>
      <w:r w:rsidRPr="00753416">
        <w:rPr>
          <w:i/>
          <w:sz w:val="28"/>
          <w:szCs w:val="28"/>
        </w:rPr>
        <w:t>- туризм – 1 программа;</w:t>
      </w:r>
    </w:p>
    <w:p w:rsidR="00316C0A" w:rsidRPr="00753416" w:rsidRDefault="00316C0A" w:rsidP="00316C0A">
      <w:pPr>
        <w:ind w:firstLine="709"/>
        <w:contextualSpacing/>
        <w:jc w:val="both"/>
        <w:rPr>
          <w:i/>
          <w:sz w:val="28"/>
          <w:szCs w:val="28"/>
        </w:rPr>
      </w:pPr>
      <w:r w:rsidRPr="00753416">
        <w:rPr>
          <w:i/>
          <w:sz w:val="28"/>
          <w:szCs w:val="28"/>
        </w:rPr>
        <w:t>- обеспечение жильем – 1 программа</w:t>
      </w:r>
    </w:p>
    <w:p w:rsidR="00316C0A" w:rsidRPr="00753416" w:rsidRDefault="00316C0A" w:rsidP="00316C0A">
      <w:pPr>
        <w:ind w:firstLine="709"/>
        <w:contextualSpacing/>
        <w:jc w:val="both"/>
        <w:rPr>
          <w:sz w:val="28"/>
          <w:szCs w:val="28"/>
        </w:rPr>
      </w:pPr>
      <w:r w:rsidRPr="00753416">
        <w:rPr>
          <w:sz w:val="28"/>
          <w:szCs w:val="28"/>
        </w:rPr>
        <w:t>- жилищно-коммунально</w:t>
      </w:r>
      <w:r w:rsidR="0047476A" w:rsidRPr="00753416">
        <w:rPr>
          <w:sz w:val="28"/>
          <w:szCs w:val="28"/>
        </w:rPr>
        <w:t>е</w:t>
      </w:r>
      <w:r w:rsidRPr="00753416">
        <w:rPr>
          <w:sz w:val="28"/>
          <w:szCs w:val="28"/>
        </w:rPr>
        <w:t xml:space="preserve"> хозяйств</w:t>
      </w:r>
      <w:r w:rsidR="0047476A" w:rsidRPr="00753416">
        <w:rPr>
          <w:sz w:val="28"/>
          <w:szCs w:val="28"/>
        </w:rPr>
        <w:t>о</w:t>
      </w:r>
      <w:r w:rsidRPr="00753416">
        <w:rPr>
          <w:sz w:val="28"/>
          <w:szCs w:val="28"/>
        </w:rPr>
        <w:t xml:space="preserve"> – 10 программ;</w:t>
      </w:r>
    </w:p>
    <w:p w:rsidR="00316C0A" w:rsidRPr="00753416" w:rsidRDefault="00316C0A" w:rsidP="00316C0A">
      <w:pPr>
        <w:ind w:firstLine="709"/>
        <w:contextualSpacing/>
        <w:jc w:val="both"/>
        <w:rPr>
          <w:sz w:val="28"/>
          <w:szCs w:val="28"/>
        </w:rPr>
      </w:pPr>
      <w:r w:rsidRPr="00753416">
        <w:rPr>
          <w:sz w:val="28"/>
          <w:szCs w:val="28"/>
        </w:rPr>
        <w:t>- архитектура и градостроительство – 1 программа;</w:t>
      </w:r>
    </w:p>
    <w:p w:rsidR="00316C0A" w:rsidRPr="00753416" w:rsidRDefault="00316C0A" w:rsidP="00316C0A">
      <w:pPr>
        <w:ind w:firstLine="709"/>
        <w:contextualSpacing/>
        <w:jc w:val="both"/>
        <w:rPr>
          <w:sz w:val="28"/>
          <w:szCs w:val="28"/>
        </w:rPr>
      </w:pPr>
      <w:r w:rsidRPr="00753416">
        <w:rPr>
          <w:sz w:val="28"/>
          <w:szCs w:val="28"/>
        </w:rPr>
        <w:lastRenderedPageBreak/>
        <w:t>- предпринимательство – 2 программы;</w:t>
      </w:r>
    </w:p>
    <w:p w:rsidR="00DD2980" w:rsidRPr="00753416" w:rsidRDefault="00316C0A" w:rsidP="00316C0A">
      <w:pPr>
        <w:ind w:firstLine="709"/>
        <w:contextualSpacing/>
        <w:jc w:val="both"/>
        <w:rPr>
          <w:sz w:val="28"/>
          <w:szCs w:val="28"/>
        </w:rPr>
      </w:pPr>
      <w:r w:rsidRPr="00753416">
        <w:rPr>
          <w:sz w:val="28"/>
          <w:szCs w:val="28"/>
        </w:rPr>
        <w:t>- инвестиции – 2 программы.</w:t>
      </w:r>
    </w:p>
    <w:p w:rsidR="00472633" w:rsidRPr="00753416" w:rsidRDefault="00472633" w:rsidP="00316C0A">
      <w:pPr>
        <w:ind w:firstLine="709"/>
        <w:contextualSpacing/>
        <w:jc w:val="both"/>
        <w:rPr>
          <w:sz w:val="28"/>
          <w:szCs w:val="28"/>
        </w:rPr>
      </w:pPr>
    </w:p>
    <w:p w:rsidR="00316C0A" w:rsidRPr="00753416" w:rsidRDefault="00802077" w:rsidP="00802077">
      <w:pPr>
        <w:contextualSpacing/>
        <w:jc w:val="center"/>
        <w:rPr>
          <w:b/>
          <w:sz w:val="28"/>
          <w:szCs w:val="28"/>
        </w:rPr>
      </w:pPr>
      <w:r w:rsidRPr="00753416">
        <w:rPr>
          <w:b/>
          <w:sz w:val="28"/>
          <w:szCs w:val="28"/>
        </w:rPr>
        <w:t>Структура программ по видам деятельности</w:t>
      </w:r>
    </w:p>
    <w:p w:rsidR="00CF692C" w:rsidRPr="00753416" w:rsidRDefault="00753416" w:rsidP="00460056">
      <w:pPr>
        <w:jc w:val="both"/>
        <w:rPr>
          <w:sz w:val="28"/>
          <w:szCs w:val="28"/>
        </w:rPr>
      </w:pPr>
      <w:r w:rsidRPr="00753416">
        <w:rPr>
          <w:noProof/>
          <w:sz w:val="28"/>
          <w:szCs w:val="28"/>
          <w:lang w:eastAsia="ru-RU"/>
        </w:rPr>
        <w:pict>
          <v:shape id="_x0000_i1027" type="#_x0000_t75" style="width:444.75pt;height:351.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">
            <v:imagedata r:id="rId12" o:title=""/>
            <o:lock v:ext="edit" aspectratio="f"/>
          </v:shape>
        </w:pict>
      </w:r>
    </w:p>
    <w:p w:rsidR="00E740C1" w:rsidRPr="00753416" w:rsidRDefault="00E740C1">
      <w:pPr>
        <w:ind w:firstLine="1080"/>
        <w:contextualSpacing/>
        <w:jc w:val="both"/>
        <w:rPr>
          <w:b/>
          <w:i/>
          <w:sz w:val="28"/>
          <w:szCs w:val="28"/>
        </w:rPr>
      </w:pPr>
    </w:p>
    <w:p w:rsidR="00802077" w:rsidRPr="00753416" w:rsidRDefault="00802077" w:rsidP="00DD2980">
      <w:pPr>
        <w:ind w:firstLine="720"/>
        <w:contextualSpacing/>
        <w:jc w:val="both"/>
        <w:rPr>
          <w:sz w:val="28"/>
          <w:szCs w:val="28"/>
        </w:rPr>
      </w:pPr>
      <w:r w:rsidRPr="00753416">
        <w:rPr>
          <w:sz w:val="28"/>
          <w:szCs w:val="28"/>
        </w:rPr>
        <w:t xml:space="preserve">Как видно из диаграммы основной удельный вес в структуре программ занимают программы социальной сферы и жилищно-коммунального хозяйства. В социальной сфере наибольшее количество программ реализуется в </w:t>
      </w:r>
      <w:r w:rsidR="00472633" w:rsidRPr="00753416">
        <w:rPr>
          <w:sz w:val="28"/>
          <w:szCs w:val="28"/>
        </w:rPr>
        <w:t xml:space="preserve"> </w:t>
      </w:r>
      <w:r w:rsidRPr="00753416">
        <w:rPr>
          <w:sz w:val="28"/>
          <w:szCs w:val="28"/>
        </w:rPr>
        <w:t>образовани</w:t>
      </w:r>
      <w:r w:rsidR="00472633" w:rsidRPr="00753416">
        <w:rPr>
          <w:sz w:val="28"/>
          <w:szCs w:val="28"/>
        </w:rPr>
        <w:t>и</w:t>
      </w:r>
      <w:r w:rsidRPr="00753416">
        <w:rPr>
          <w:sz w:val="28"/>
          <w:szCs w:val="28"/>
        </w:rPr>
        <w:t xml:space="preserve"> и культур</w:t>
      </w:r>
      <w:r w:rsidR="00472633" w:rsidRPr="00753416">
        <w:rPr>
          <w:sz w:val="28"/>
          <w:szCs w:val="28"/>
        </w:rPr>
        <w:t>е.</w:t>
      </w:r>
    </w:p>
    <w:p w:rsidR="00802077" w:rsidRPr="00753416" w:rsidRDefault="00802077" w:rsidP="00DD2980">
      <w:pPr>
        <w:ind w:firstLine="720"/>
        <w:contextualSpacing/>
        <w:jc w:val="both"/>
        <w:rPr>
          <w:sz w:val="28"/>
          <w:szCs w:val="28"/>
        </w:rPr>
      </w:pPr>
    </w:p>
    <w:p w:rsidR="00DD2980" w:rsidRPr="00753416" w:rsidRDefault="00DD2980" w:rsidP="00DD2980">
      <w:pPr>
        <w:ind w:firstLine="720"/>
        <w:contextualSpacing/>
        <w:jc w:val="both"/>
        <w:rPr>
          <w:sz w:val="28"/>
          <w:szCs w:val="28"/>
        </w:rPr>
      </w:pPr>
      <w:r w:rsidRPr="00753416">
        <w:rPr>
          <w:sz w:val="28"/>
          <w:szCs w:val="28"/>
        </w:rPr>
        <w:t xml:space="preserve">Среди реализуемых </w:t>
      </w:r>
      <w:r w:rsidR="00472633" w:rsidRPr="00753416">
        <w:rPr>
          <w:sz w:val="28"/>
          <w:szCs w:val="28"/>
        </w:rPr>
        <w:t xml:space="preserve">городских </w:t>
      </w:r>
      <w:r w:rsidRPr="00753416">
        <w:rPr>
          <w:sz w:val="28"/>
          <w:szCs w:val="28"/>
        </w:rPr>
        <w:t>целевых программ наиболее крупные:</w:t>
      </w:r>
    </w:p>
    <w:p w:rsidR="00DD2980" w:rsidRPr="00753416" w:rsidRDefault="00DD2980" w:rsidP="00DD2980">
      <w:pPr>
        <w:ind w:firstLine="720"/>
        <w:jc w:val="both"/>
        <w:rPr>
          <w:b/>
          <w:bCs/>
          <w:i/>
          <w:color w:val="FF0000"/>
          <w:sz w:val="28"/>
          <w:szCs w:val="28"/>
        </w:rPr>
      </w:pPr>
    </w:p>
    <w:p w:rsidR="00DD2980" w:rsidRPr="00753416" w:rsidRDefault="00DD2980" w:rsidP="00DD2980">
      <w:pPr>
        <w:ind w:firstLine="720"/>
        <w:jc w:val="both"/>
        <w:rPr>
          <w:b/>
          <w:bCs/>
          <w:i/>
          <w:sz w:val="28"/>
          <w:szCs w:val="28"/>
        </w:rPr>
      </w:pPr>
      <w:r w:rsidRPr="00753416">
        <w:rPr>
          <w:b/>
          <w:bCs/>
          <w:i/>
          <w:sz w:val="28"/>
          <w:szCs w:val="28"/>
        </w:rPr>
        <w:t>Долгосрочная целевая программа «Подготовка к празднованию 1150-летия города Смоленска на 2010-2014 годы».</w:t>
      </w:r>
    </w:p>
    <w:p w:rsidR="00802077" w:rsidRPr="00753416" w:rsidRDefault="00DD2980" w:rsidP="00DD2980">
      <w:pPr>
        <w:ind w:firstLine="720"/>
        <w:jc w:val="both"/>
        <w:rPr>
          <w:sz w:val="28"/>
          <w:szCs w:val="28"/>
        </w:rPr>
      </w:pPr>
      <w:r w:rsidRPr="00753416">
        <w:rPr>
          <w:sz w:val="28"/>
          <w:szCs w:val="28"/>
        </w:rPr>
        <w:t xml:space="preserve">В соответствии  с распоряжением Правительства РФ от 16.01.2010 № 11-р, планом основных мероприятий, связанных с подготовкой и проведением празднования 1150-летия основания города </w:t>
      </w:r>
      <w:r w:rsidR="00772BA2" w:rsidRPr="00753416">
        <w:rPr>
          <w:sz w:val="28"/>
          <w:szCs w:val="28"/>
        </w:rPr>
        <w:t xml:space="preserve">в рамках городской долгосрочной программы </w:t>
      </w:r>
      <w:r w:rsidRPr="00753416">
        <w:rPr>
          <w:sz w:val="28"/>
          <w:szCs w:val="28"/>
        </w:rPr>
        <w:t xml:space="preserve">на 2013 год предусмотрено 2 млрд. 964 млн. 157,7 тыс. руб., в </w:t>
      </w:r>
      <w:r w:rsidRPr="00753416">
        <w:rPr>
          <w:sz w:val="28"/>
          <w:szCs w:val="28"/>
          <w:lang w:val="en-US"/>
        </w:rPr>
        <w:t>I</w:t>
      </w:r>
      <w:r w:rsidRPr="00753416">
        <w:rPr>
          <w:sz w:val="28"/>
          <w:szCs w:val="28"/>
        </w:rPr>
        <w:t xml:space="preserve"> полугодии 2013 года освоено 350 млн. 190,760 тыс. руб. Исполнение программы составило –8,1 %.   </w:t>
      </w:r>
    </w:p>
    <w:p w:rsidR="00802077" w:rsidRPr="00753416" w:rsidRDefault="00DD2980" w:rsidP="00802077">
      <w:pPr>
        <w:ind w:firstLine="720"/>
        <w:contextualSpacing/>
        <w:jc w:val="both"/>
        <w:rPr>
          <w:sz w:val="28"/>
          <w:szCs w:val="28"/>
        </w:rPr>
      </w:pPr>
      <w:r w:rsidRPr="00753416">
        <w:rPr>
          <w:sz w:val="28"/>
          <w:szCs w:val="28"/>
        </w:rPr>
        <w:t xml:space="preserve"> </w:t>
      </w:r>
      <w:r w:rsidR="00802077" w:rsidRPr="00753416">
        <w:rPr>
          <w:bCs/>
          <w:sz w:val="28"/>
          <w:szCs w:val="28"/>
        </w:rPr>
        <w:t xml:space="preserve">В рамках программы </w:t>
      </w:r>
      <w:r w:rsidR="00802077" w:rsidRPr="00753416">
        <w:rPr>
          <w:sz w:val="28"/>
          <w:szCs w:val="28"/>
        </w:rPr>
        <w:t>активно ведутся работы по ремонту</w:t>
      </w:r>
      <w:r w:rsidR="00802077" w:rsidRPr="00753416">
        <w:rPr>
          <w:bCs/>
          <w:sz w:val="28"/>
          <w:szCs w:val="28"/>
        </w:rPr>
        <w:t xml:space="preserve"> </w:t>
      </w:r>
      <w:r w:rsidR="00802077" w:rsidRPr="00753416">
        <w:rPr>
          <w:sz w:val="28"/>
          <w:szCs w:val="28"/>
        </w:rPr>
        <w:t>фасадов,</w:t>
      </w:r>
      <w:r w:rsidR="00802077" w:rsidRPr="00753416">
        <w:rPr>
          <w:bCs/>
          <w:sz w:val="28"/>
          <w:szCs w:val="28"/>
        </w:rPr>
        <w:t xml:space="preserve"> </w:t>
      </w:r>
      <w:r w:rsidR="00802077" w:rsidRPr="00753416">
        <w:rPr>
          <w:sz w:val="28"/>
          <w:szCs w:val="28"/>
        </w:rPr>
        <w:t xml:space="preserve">осуществляются работы по реконструкции центральных улиц города                   (Тимирязева, Б. Советская, Дзержинского, Кирова), ул. Генерала Лукина, </w:t>
      </w:r>
      <w:r w:rsidR="00802077" w:rsidRPr="00753416">
        <w:rPr>
          <w:sz w:val="28"/>
          <w:szCs w:val="28"/>
        </w:rPr>
        <w:lastRenderedPageBreak/>
        <w:t>осуществляется строительство жилых домов для переселения граждан из ветхового и аварийного жилья, завершается строительство прогимназии для одаренных детей, осуществляется строительство детского эколого-биологического центра «Смоленский зоопарк», реконструкция детского оздоровительного лагеря «Орленок» с круглогодичным циклом использования в п. Красный Бор и др. социальных объектов.</w:t>
      </w:r>
    </w:p>
    <w:p w:rsidR="00DD2980" w:rsidRPr="00753416" w:rsidRDefault="00802077" w:rsidP="00DD2980">
      <w:pPr>
        <w:ind w:firstLine="720"/>
        <w:jc w:val="both"/>
        <w:rPr>
          <w:sz w:val="28"/>
          <w:szCs w:val="28"/>
        </w:rPr>
      </w:pPr>
      <w:r w:rsidRPr="00753416">
        <w:rPr>
          <w:sz w:val="28"/>
          <w:szCs w:val="28"/>
        </w:rPr>
        <w:t xml:space="preserve">Более подробный анализ по крупным объектам: </w:t>
      </w:r>
      <w:r w:rsidR="00DD2980" w:rsidRPr="00753416">
        <w:rPr>
          <w:sz w:val="28"/>
          <w:szCs w:val="28"/>
        </w:rPr>
        <w:t xml:space="preserve">        </w:t>
      </w:r>
    </w:p>
    <w:p w:rsidR="00DD2980" w:rsidRPr="00753416" w:rsidRDefault="00DD2980" w:rsidP="00DD2980">
      <w:pPr>
        <w:ind w:firstLine="708"/>
        <w:jc w:val="both"/>
        <w:rPr>
          <w:b/>
          <w:i/>
          <w:sz w:val="28"/>
          <w:szCs w:val="28"/>
        </w:rPr>
      </w:pPr>
      <w:r w:rsidRPr="00753416">
        <w:rPr>
          <w:b/>
          <w:i/>
          <w:sz w:val="28"/>
          <w:szCs w:val="28"/>
        </w:rPr>
        <w:t xml:space="preserve">Реконструкция конноспортивной базы (муниципальное образовательное учреждение дополнительного образования детей "Специализированная детско-юношеская спортивная школа олимпийского резерва № 3"), </w:t>
      </w:r>
      <w:r w:rsidRPr="00753416">
        <w:rPr>
          <w:b/>
          <w:i/>
          <w:sz w:val="28"/>
          <w:szCs w:val="28"/>
          <w:lang w:val="en-US"/>
        </w:rPr>
        <w:t>I</w:t>
      </w:r>
      <w:r w:rsidRPr="00753416">
        <w:rPr>
          <w:b/>
          <w:i/>
          <w:sz w:val="28"/>
          <w:szCs w:val="28"/>
        </w:rPr>
        <w:t>-й пусковой комплекс, г. Смоленск.</w:t>
      </w:r>
    </w:p>
    <w:p w:rsidR="00DD2980" w:rsidRPr="00753416" w:rsidRDefault="00DD2980" w:rsidP="00DD2980">
      <w:pPr>
        <w:ind w:firstLine="708"/>
        <w:jc w:val="both"/>
        <w:rPr>
          <w:sz w:val="28"/>
          <w:szCs w:val="28"/>
        </w:rPr>
      </w:pPr>
      <w:r w:rsidRPr="00753416">
        <w:rPr>
          <w:sz w:val="28"/>
          <w:szCs w:val="28"/>
        </w:rPr>
        <w:t>В первом полугодии 2013 года освоено 4 млн. 382 тыс. рублей, из них 4 млн. 170 тыс. руб. – средства федерального бюджета, 212 тыс. рублей – средства муниципального бюджета.</w:t>
      </w:r>
    </w:p>
    <w:p w:rsidR="00DD2980" w:rsidRPr="00753416" w:rsidRDefault="00DD2980" w:rsidP="00DD2980">
      <w:pPr>
        <w:ind w:firstLine="709"/>
        <w:jc w:val="both"/>
        <w:rPr>
          <w:sz w:val="28"/>
          <w:szCs w:val="28"/>
        </w:rPr>
      </w:pPr>
      <w:r w:rsidRPr="00753416">
        <w:rPr>
          <w:sz w:val="28"/>
          <w:szCs w:val="28"/>
        </w:rPr>
        <w:t>Ведутся работы по устройству трибун манежа (65%). Заканчивается строительство пожарного водопровода,  на 70% выполнены работы по устройству открытого конкурного поля, выполняется строительство дренажной системы. В полном объеме выполнены следующие работы:</w:t>
      </w:r>
    </w:p>
    <w:p w:rsidR="00DD2980" w:rsidRPr="00753416" w:rsidRDefault="00DD2980" w:rsidP="00DD2980">
      <w:pPr>
        <w:ind w:firstLine="709"/>
        <w:jc w:val="both"/>
        <w:rPr>
          <w:sz w:val="28"/>
          <w:szCs w:val="28"/>
        </w:rPr>
      </w:pPr>
      <w:r w:rsidRPr="00753416">
        <w:rPr>
          <w:sz w:val="28"/>
          <w:szCs w:val="28"/>
        </w:rPr>
        <w:t>- монтаж трубопроводов сплинкерной системы пожаротушения;</w:t>
      </w:r>
    </w:p>
    <w:p w:rsidR="00DD2980" w:rsidRPr="00753416" w:rsidRDefault="00DD2980" w:rsidP="00DD2980">
      <w:pPr>
        <w:ind w:firstLine="709"/>
        <w:jc w:val="both"/>
        <w:rPr>
          <w:sz w:val="28"/>
          <w:szCs w:val="28"/>
        </w:rPr>
      </w:pPr>
      <w:r w:rsidRPr="00753416">
        <w:rPr>
          <w:sz w:val="28"/>
          <w:szCs w:val="28"/>
        </w:rPr>
        <w:t>- монтаж освещения манежа;</w:t>
      </w:r>
    </w:p>
    <w:p w:rsidR="00DD2980" w:rsidRPr="00753416" w:rsidRDefault="00DD2980" w:rsidP="00DD2980">
      <w:pPr>
        <w:ind w:firstLine="709"/>
        <w:jc w:val="both"/>
        <w:rPr>
          <w:sz w:val="28"/>
          <w:szCs w:val="28"/>
        </w:rPr>
      </w:pPr>
      <w:r w:rsidRPr="00753416">
        <w:rPr>
          <w:sz w:val="28"/>
          <w:szCs w:val="28"/>
        </w:rPr>
        <w:t>- установлены металлоконструкции ограждения манежа;</w:t>
      </w:r>
    </w:p>
    <w:p w:rsidR="00DD2980" w:rsidRPr="00753416" w:rsidRDefault="00DD2980" w:rsidP="00DD2980">
      <w:pPr>
        <w:ind w:firstLine="709"/>
        <w:jc w:val="both"/>
        <w:rPr>
          <w:sz w:val="28"/>
          <w:szCs w:val="28"/>
        </w:rPr>
      </w:pPr>
      <w:r w:rsidRPr="00753416">
        <w:rPr>
          <w:sz w:val="28"/>
          <w:szCs w:val="28"/>
        </w:rPr>
        <w:t>- осуществлен монтаж наружной канализации;</w:t>
      </w:r>
    </w:p>
    <w:p w:rsidR="00DD2980" w:rsidRPr="00753416" w:rsidRDefault="00DD2980" w:rsidP="00DD2980">
      <w:pPr>
        <w:ind w:firstLine="709"/>
        <w:jc w:val="both"/>
        <w:rPr>
          <w:sz w:val="28"/>
          <w:szCs w:val="28"/>
        </w:rPr>
      </w:pPr>
      <w:r w:rsidRPr="00753416">
        <w:rPr>
          <w:sz w:val="28"/>
          <w:szCs w:val="28"/>
        </w:rPr>
        <w:t>- смонтированы два теплогенератора;</w:t>
      </w:r>
    </w:p>
    <w:p w:rsidR="00DD2980" w:rsidRPr="00753416" w:rsidRDefault="00DD2980" w:rsidP="00DD2980">
      <w:pPr>
        <w:ind w:firstLine="709"/>
        <w:jc w:val="both"/>
        <w:rPr>
          <w:sz w:val="28"/>
          <w:szCs w:val="28"/>
        </w:rPr>
      </w:pPr>
      <w:r w:rsidRPr="00753416">
        <w:rPr>
          <w:sz w:val="28"/>
          <w:szCs w:val="28"/>
        </w:rPr>
        <w:t>- подведена линия газоснабжения и др.</w:t>
      </w:r>
    </w:p>
    <w:p w:rsidR="00DD2980" w:rsidRPr="00753416" w:rsidRDefault="00DD2980" w:rsidP="00DD2980">
      <w:pPr>
        <w:ind w:firstLine="709"/>
        <w:contextualSpacing/>
        <w:jc w:val="both"/>
        <w:rPr>
          <w:b/>
          <w:i/>
          <w:sz w:val="28"/>
          <w:szCs w:val="28"/>
        </w:rPr>
      </w:pPr>
      <w:r w:rsidRPr="00753416">
        <w:rPr>
          <w:b/>
          <w:i/>
          <w:sz w:val="28"/>
          <w:szCs w:val="28"/>
        </w:rPr>
        <w:t>Строительство детского эколого-биологического центра "Смоленский зоопарк</w:t>
      </w:r>
    </w:p>
    <w:p w:rsidR="00772BA2" w:rsidRPr="00753416" w:rsidRDefault="00772BA2" w:rsidP="00772BA2">
      <w:pPr>
        <w:ind w:firstLine="708"/>
        <w:jc w:val="both"/>
        <w:rPr>
          <w:sz w:val="28"/>
          <w:szCs w:val="28"/>
        </w:rPr>
      </w:pPr>
      <w:r w:rsidRPr="00753416">
        <w:rPr>
          <w:sz w:val="28"/>
          <w:szCs w:val="28"/>
        </w:rPr>
        <w:t>В первом полугодии 2013 года освоено 5 млн. 392 тыс. рублей, из них 2 млн. 904 тыс. руб. – средства федерального бюджета, 2 млн. 488 тыс. рублей – средства муниципального бюджета.</w:t>
      </w:r>
    </w:p>
    <w:p w:rsidR="00DD2980" w:rsidRPr="00753416" w:rsidRDefault="00DD2980" w:rsidP="00DD2980">
      <w:pPr>
        <w:ind w:firstLine="709"/>
        <w:jc w:val="both"/>
        <w:rPr>
          <w:sz w:val="28"/>
          <w:szCs w:val="28"/>
        </w:rPr>
      </w:pPr>
      <w:r w:rsidRPr="00753416">
        <w:rPr>
          <w:sz w:val="28"/>
          <w:szCs w:val="28"/>
        </w:rPr>
        <w:t>На конюшне выполнено устройство кровли на 9</w:t>
      </w:r>
      <w:r w:rsidR="00772BA2" w:rsidRPr="00753416">
        <w:rPr>
          <w:sz w:val="28"/>
          <w:szCs w:val="28"/>
        </w:rPr>
        <w:t>7</w:t>
      </w:r>
      <w:r w:rsidRPr="00753416">
        <w:rPr>
          <w:sz w:val="28"/>
          <w:szCs w:val="28"/>
        </w:rPr>
        <w:t>%. На 9</w:t>
      </w:r>
      <w:r w:rsidR="00772BA2" w:rsidRPr="00753416">
        <w:rPr>
          <w:sz w:val="28"/>
          <w:szCs w:val="28"/>
        </w:rPr>
        <w:t>2</w:t>
      </w:r>
      <w:r w:rsidRPr="00753416">
        <w:rPr>
          <w:sz w:val="28"/>
          <w:szCs w:val="28"/>
        </w:rPr>
        <w:t>% выполнены работы по монтажу вольера для кабана. На туалете выполнено перекрытие стен. Закончены работы по устройству фундаментов вольера для лося. Выполнены работы по устройству черновых полов, ведутся работы по строительству наружных сетей канализации</w:t>
      </w:r>
      <w:r w:rsidR="00772BA2" w:rsidRPr="00753416">
        <w:rPr>
          <w:sz w:val="28"/>
          <w:szCs w:val="28"/>
        </w:rPr>
        <w:t>, водопровода. На вольере для теплолюбивых животных работы выполнены на 65%</w:t>
      </w:r>
      <w:r w:rsidRPr="00753416">
        <w:rPr>
          <w:sz w:val="28"/>
          <w:szCs w:val="28"/>
        </w:rPr>
        <w:t>.</w:t>
      </w:r>
      <w:r w:rsidR="00772BA2" w:rsidRPr="00753416">
        <w:rPr>
          <w:sz w:val="28"/>
          <w:szCs w:val="28"/>
        </w:rPr>
        <w:t xml:space="preserve"> Ведутся работы по строительству въездной дороги и стоянки автотранспорта, ведется монтаж вентиляционной системы хозяйственного корпуса.</w:t>
      </w:r>
      <w:r w:rsidRPr="00753416">
        <w:rPr>
          <w:sz w:val="28"/>
          <w:szCs w:val="28"/>
        </w:rPr>
        <w:t xml:space="preserve"> </w:t>
      </w:r>
    </w:p>
    <w:p w:rsidR="00DD2980" w:rsidRPr="00753416" w:rsidRDefault="00DD2980" w:rsidP="00DD2980">
      <w:pPr>
        <w:ind w:firstLine="708"/>
        <w:jc w:val="both"/>
        <w:rPr>
          <w:b/>
          <w:i/>
          <w:sz w:val="28"/>
          <w:szCs w:val="28"/>
        </w:rPr>
      </w:pPr>
      <w:r w:rsidRPr="00753416">
        <w:rPr>
          <w:b/>
          <w:i/>
          <w:sz w:val="28"/>
          <w:szCs w:val="28"/>
        </w:rPr>
        <w:t>Строительство прогимназии для одаренных детей</w:t>
      </w:r>
    </w:p>
    <w:p w:rsidR="00772BA2" w:rsidRPr="00753416" w:rsidRDefault="00772BA2" w:rsidP="00772BA2">
      <w:pPr>
        <w:ind w:firstLine="708"/>
        <w:jc w:val="both"/>
        <w:rPr>
          <w:sz w:val="28"/>
          <w:szCs w:val="28"/>
        </w:rPr>
      </w:pPr>
      <w:r w:rsidRPr="00753416">
        <w:rPr>
          <w:sz w:val="28"/>
          <w:szCs w:val="28"/>
        </w:rPr>
        <w:t>В первом полугодии 2013 года освоено 14 млн. 091 тыс. рублей, из них 9 млн. 212 тыс. руб. – средства федерального бюджета, 4 млн. 879 тыс. рублей – средства муниципального бюджета.</w:t>
      </w:r>
    </w:p>
    <w:p w:rsidR="00DD2980" w:rsidRPr="00753416" w:rsidRDefault="00DD2980" w:rsidP="00DD2980">
      <w:pPr>
        <w:ind w:right="57" w:firstLine="708"/>
        <w:jc w:val="both"/>
        <w:rPr>
          <w:sz w:val="28"/>
          <w:szCs w:val="28"/>
        </w:rPr>
      </w:pPr>
      <w:r w:rsidRPr="00753416">
        <w:rPr>
          <w:sz w:val="28"/>
          <w:szCs w:val="28"/>
        </w:rPr>
        <w:t xml:space="preserve">Выполнен монтаж ограждающих частей здания, внутренних сетей отопления, канализации, водоснабжения. Ведутся внутренние отделочные работы, выполняются работы по монтажу внутренних стен и потолков, облицовка стен и полов керамической плиткой. Выполняются работы по </w:t>
      </w:r>
      <w:r w:rsidRPr="00753416">
        <w:rPr>
          <w:sz w:val="28"/>
          <w:szCs w:val="28"/>
        </w:rPr>
        <w:lastRenderedPageBreak/>
        <w:t xml:space="preserve">монтажу внутренних сетей вентиляции и пожаротушения. Подрядчик приступил к благоустройству территории и установке постоянного ограждения. </w:t>
      </w:r>
    </w:p>
    <w:p w:rsidR="00DD2980" w:rsidRPr="00753416" w:rsidRDefault="00DD2980" w:rsidP="00DD2980">
      <w:pPr>
        <w:ind w:firstLine="709"/>
        <w:jc w:val="both"/>
        <w:rPr>
          <w:b/>
          <w:i/>
          <w:sz w:val="28"/>
          <w:szCs w:val="28"/>
        </w:rPr>
      </w:pPr>
      <w:r w:rsidRPr="00753416">
        <w:rPr>
          <w:b/>
          <w:i/>
          <w:sz w:val="28"/>
          <w:szCs w:val="28"/>
        </w:rPr>
        <w:t>Реконструкция детского оздоровительного лагеря "Орленок" с круглогодичным циклом использования,  г. Смоленск, п. Красный Бор</w:t>
      </w:r>
    </w:p>
    <w:p w:rsidR="00772BA2" w:rsidRPr="00753416" w:rsidRDefault="00772BA2" w:rsidP="00772BA2">
      <w:pPr>
        <w:ind w:firstLine="708"/>
        <w:jc w:val="both"/>
        <w:rPr>
          <w:sz w:val="28"/>
          <w:szCs w:val="28"/>
        </w:rPr>
      </w:pPr>
      <w:r w:rsidRPr="00753416">
        <w:rPr>
          <w:sz w:val="28"/>
          <w:szCs w:val="28"/>
        </w:rPr>
        <w:t>В первом полугодии 2013 года освоено 12 млн. 417 тыс. рублей, из них 1 млн. 812 тыс. руб. – средства федерального бюджета, 10 млн. 605 тыс. рублей – средства муниципального бюджета.</w:t>
      </w:r>
    </w:p>
    <w:p w:rsidR="00DD2980" w:rsidRPr="00753416" w:rsidRDefault="00DD2980" w:rsidP="00DD2980">
      <w:pPr>
        <w:ind w:firstLine="709"/>
        <w:jc w:val="both"/>
        <w:rPr>
          <w:sz w:val="28"/>
          <w:szCs w:val="28"/>
        </w:rPr>
      </w:pPr>
      <w:r w:rsidRPr="00753416">
        <w:rPr>
          <w:sz w:val="28"/>
          <w:szCs w:val="28"/>
        </w:rPr>
        <w:t xml:space="preserve">Выполнены работы по возведению здания спортивного зала и его кровли. Выполнена установка окон. Ведется монтаж внутренних сетей водопровода, канализации и отопления, электроснабжения. Приступили к устройству полов здания. </w:t>
      </w:r>
    </w:p>
    <w:p w:rsidR="00DD2980" w:rsidRPr="00753416" w:rsidRDefault="00DD2980" w:rsidP="00DD2980">
      <w:pPr>
        <w:ind w:firstLine="709"/>
        <w:jc w:val="both"/>
        <w:rPr>
          <w:sz w:val="28"/>
          <w:szCs w:val="28"/>
        </w:rPr>
      </w:pPr>
      <w:r w:rsidRPr="00753416">
        <w:rPr>
          <w:sz w:val="28"/>
          <w:szCs w:val="28"/>
        </w:rPr>
        <w:t>Выполнены работы по возведению стен спального корпуса, установке окон. Ведутся работы по монтажу скатной стропильной крыши, внутренних сетей водоснабжения, отопления и электроснабжения. Ведутся работы по кладке стен и перегородок столовой. Завершено возведение ограждающих конструкций медпункта, установлены окна, смонтированы перегородки. Построена водопроводная насосная станция. На 80% выполнены наружные сети водоснабжения и канализации. Заканчивается прокладка сетей наружного газоснабжения, смонтирована модульная котельная. Ведутся работы по прокладке внутриплощадочных сетей теплоснабжения.</w:t>
      </w:r>
    </w:p>
    <w:p w:rsidR="00DD2980" w:rsidRPr="00753416" w:rsidRDefault="00DD2980" w:rsidP="00DD2980">
      <w:pPr>
        <w:ind w:firstLine="708"/>
        <w:jc w:val="both"/>
        <w:rPr>
          <w:b/>
          <w:i/>
          <w:sz w:val="28"/>
          <w:szCs w:val="28"/>
        </w:rPr>
      </w:pPr>
      <w:r w:rsidRPr="00753416">
        <w:rPr>
          <w:b/>
          <w:i/>
          <w:sz w:val="28"/>
          <w:szCs w:val="28"/>
        </w:rPr>
        <w:t>Развитие и модернизация улично-дорожной сети г. Смоленска и автомобильных дорог, относящихся к собственности Смоленской области</w:t>
      </w:r>
    </w:p>
    <w:p w:rsidR="00DD2980" w:rsidRPr="00753416" w:rsidRDefault="00DD2980" w:rsidP="00DD2980">
      <w:pPr>
        <w:ind w:firstLine="708"/>
        <w:jc w:val="both"/>
        <w:rPr>
          <w:sz w:val="28"/>
          <w:szCs w:val="28"/>
        </w:rPr>
      </w:pPr>
      <w:r w:rsidRPr="00753416">
        <w:rPr>
          <w:sz w:val="28"/>
          <w:szCs w:val="28"/>
        </w:rPr>
        <w:t>Осуществляются работы по реконструкции дорог:  ул. Кирова,  ул. Большая Советская, ул. Тимирязева, ул. Лукина.</w:t>
      </w:r>
    </w:p>
    <w:p w:rsidR="00DD2980" w:rsidRPr="00753416" w:rsidRDefault="00DD2980" w:rsidP="00DD2980">
      <w:pPr>
        <w:ind w:firstLine="708"/>
        <w:jc w:val="both"/>
        <w:rPr>
          <w:sz w:val="28"/>
          <w:szCs w:val="28"/>
        </w:rPr>
      </w:pPr>
      <w:r w:rsidRPr="00753416">
        <w:rPr>
          <w:sz w:val="28"/>
          <w:szCs w:val="28"/>
        </w:rPr>
        <w:t>Проводится капитальный ремонт подъезда к Успенскому Собору со стороны улицы Соболева с выездом на улицу Большая Советская.</w:t>
      </w:r>
    </w:p>
    <w:p w:rsidR="00802077" w:rsidRPr="00753416" w:rsidRDefault="00802077" w:rsidP="00802077">
      <w:pPr>
        <w:ind w:firstLine="720"/>
        <w:jc w:val="both"/>
        <w:rPr>
          <w:sz w:val="28"/>
          <w:szCs w:val="28"/>
        </w:rPr>
      </w:pPr>
      <w:r w:rsidRPr="00753416">
        <w:rPr>
          <w:sz w:val="28"/>
          <w:szCs w:val="28"/>
        </w:rPr>
        <w:t>Также проведены подготовительные работы к праздничным мероприятиям (приобретена спортивная форма для организации показательных выступлений, приобретено оборудование для электронной фиксации старта-финиша участников).</w:t>
      </w:r>
    </w:p>
    <w:p w:rsidR="00E2018D" w:rsidRPr="00753416" w:rsidRDefault="00E2018D">
      <w:pPr>
        <w:ind w:firstLine="720"/>
        <w:contextualSpacing/>
        <w:jc w:val="both"/>
        <w:rPr>
          <w:b/>
          <w:i/>
          <w:sz w:val="28"/>
          <w:szCs w:val="28"/>
        </w:rPr>
      </w:pPr>
    </w:p>
    <w:p w:rsidR="00802077" w:rsidRPr="00753416" w:rsidRDefault="00802077">
      <w:pPr>
        <w:ind w:firstLine="720"/>
        <w:contextualSpacing/>
        <w:jc w:val="both"/>
        <w:rPr>
          <w:sz w:val="28"/>
          <w:szCs w:val="28"/>
        </w:rPr>
      </w:pPr>
      <w:r w:rsidRPr="00753416">
        <w:rPr>
          <w:sz w:val="28"/>
          <w:szCs w:val="28"/>
        </w:rPr>
        <w:t>На втором месте по значимости и финансированию программа, реализуемая в сфере образования:</w:t>
      </w:r>
    </w:p>
    <w:p w:rsidR="00802077" w:rsidRPr="00753416" w:rsidRDefault="00802077" w:rsidP="00802077">
      <w:pPr>
        <w:ind w:firstLine="720"/>
        <w:jc w:val="both"/>
        <w:rPr>
          <w:sz w:val="28"/>
          <w:szCs w:val="28"/>
        </w:rPr>
      </w:pPr>
      <w:r w:rsidRPr="00753416">
        <w:rPr>
          <w:b/>
          <w:i/>
          <w:sz w:val="28"/>
          <w:szCs w:val="28"/>
        </w:rPr>
        <w:t xml:space="preserve">Ведомственная  целевая программа «Развитие системы образования   г. Смоленска на 2011-2013г.г.» - </w:t>
      </w:r>
      <w:r w:rsidRPr="00753416">
        <w:rPr>
          <w:sz w:val="28"/>
          <w:szCs w:val="28"/>
        </w:rPr>
        <w:t xml:space="preserve">на реализацию программы в 2013 году предусмотрено 1 млрд. 388 млн. 744 тыс. 900 руб., в </w:t>
      </w:r>
      <w:r w:rsidRPr="00753416">
        <w:rPr>
          <w:sz w:val="28"/>
          <w:szCs w:val="28"/>
          <w:lang w:val="en-US"/>
        </w:rPr>
        <w:t>I</w:t>
      </w:r>
      <w:r w:rsidRPr="00753416">
        <w:rPr>
          <w:sz w:val="28"/>
          <w:szCs w:val="28"/>
        </w:rPr>
        <w:t xml:space="preserve"> полугодии 2013 года профинансировано и освоено — 811 млн. 793,2 тыс.  руб. (58,5%).</w:t>
      </w:r>
    </w:p>
    <w:p w:rsidR="00802077" w:rsidRPr="00753416" w:rsidRDefault="00802077" w:rsidP="00802077">
      <w:pPr>
        <w:ind w:firstLine="720"/>
        <w:jc w:val="both"/>
        <w:rPr>
          <w:sz w:val="28"/>
          <w:szCs w:val="28"/>
        </w:rPr>
      </w:pPr>
      <w:r w:rsidRPr="00753416">
        <w:rPr>
          <w:sz w:val="28"/>
          <w:szCs w:val="28"/>
        </w:rPr>
        <w:t xml:space="preserve">Средства направлены 2-м дошкольным учреждениям на приобретение оборудования для детей, нуждающихся в специализированной помощи, 1-му учреждению на оборудование для прачечных, мероприятия по патриотическому воспитанию, формированию здорового образа жизни, развитие информационно-методического обеспечения системы образования (проведены: курсовая подготовка различных категорий педагогических и руководящих работников), предоставление субсидий на выполнение </w:t>
      </w:r>
      <w:r w:rsidRPr="00753416">
        <w:rPr>
          <w:sz w:val="28"/>
          <w:szCs w:val="28"/>
        </w:rPr>
        <w:lastRenderedPageBreak/>
        <w:t>муниципального задания для муниципальных образовательных учреждений города Смоленска.</w:t>
      </w:r>
    </w:p>
    <w:p w:rsidR="00802077" w:rsidRPr="00753416" w:rsidRDefault="00802077">
      <w:pPr>
        <w:ind w:firstLine="720"/>
        <w:contextualSpacing/>
        <w:jc w:val="both"/>
        <w:rPr>
          <w:b/>
          <w:i/>
          <w:sz w:val="28"/>
          <w:szCs w:val="28"/>
        </w:rPr>
      </w:pPr>
    </w:p>
    <w:p w:rsidR="00802077" w:rsidRPr="00753416" w:rsidRDefault="00802077" w:rsidP="00802077">
      <w:pPr>
        <w:ind w:firstLine="709"/>
        <w:jc w:val="both"/>
        <w:rPr>
          <w:sz w:val="28"/>
          <w:szCs w:val="28"/>
        </w:rPr>
      </w:pPr>
      <w:r w:rsidRPr="00753416">
        <w:rPr>
          <w:b/>
          <w:i/>
          <w:sz w:val="28"/>
          <w:szCs w:val="28"/>
        </w:rPr>
        <w:t xml:space="preserve">Ведомственная целевая программа по реконструкции, ремонту, содержанию улично-дорожной сети, искусственных сооружений и дворовых территорий города Смоленска на 2012-2014 годы </w:t>
      </w:r>
      <w:r w:rsidRPr="00753416">
        <w:rPr>
          <w:b/>
          <w:sz w:val="28"/>
          <w:szCs w:val="28"/>
        </w:rPr>
        <w:t xml:space="preserve">– </w:t>
      </w:r>
      <w:r w:rsidRPr="00753416">
        <w:rPr>
          <w:sz w:val="28"/>
          <w:szCs w:val="28"/>
        </w:rPr>
        <w:t xml:space="preserve">в 2013 году предусмотрено 145 млн. 955,02 тыс. руб., освоено в </w:t>
      </w:r>
      <w:r w:rsidRPr="00753416">
        <w:rPr>
          <w:sz w:val="28"/>
          <w:szCs w:val="28"/>
          <w:lang w:val="en-US"/>
        </w:rPr>
        <w:t>I</w:t>
      </w:r>
      <w:r w:rsidRPr="00753416">
        <w:rPr>
          <w:sz w:val="28"/>
          <w:szCs w:val="28"/>
        </w:rPr>
        <w:t xml:space="preserve"> полугодии 2013 года за счет средств городского бюджета –73 млн. 324,77 тыс. руб. </w:t>
      </w:r>
    </w:p>
    <w:p w:rsidR="00802077" w:rsidRPr="00753416" w:rsidRDefault="00802077" w:rsidP="00802077">
      <w:pPr>
        <w:ind w:firstLine="708"/>
        <w:jc w:val="both"/>
        <w:rPr>
          <w:sz w:val="28"/>
          <w:szCs w:val="28"/>
        </w:rPr>
      </w:pPr>
      <w:r w:rsidRPr="00753416">
        <w:rPr>
          <w:sz w:val="28"/>
          <w:szCs w:val="28"/>
        </w:rPr>
        <w:t>Исполнение программы составило  - 50,2%. Средства направлены на предоставление субсидии МКП "Дормострой" на выполнение работ по содержание остановочных пунктов, искусственных сооружений, зимнее содержание дорог, ямочный ремонт, замену и установку дорожных знаков, ограждений, замену и ремонт остановочных павильонов.</w:t>
      </w:r>
    </w:p>
    <w:p w:rsidR="00802077" w:rsidRPr="00753416" w:rsidRDefault="00802077">
      <w:pPr>
        <w:ind w:firstLine="720"/>
        <w:contextualSpacing/>
        <w:jc w:val="both"/>
        <w:rPr>
          <w:b/>
          <w:i/>
          <w:sz w:val="28"/>
          <w:szCs w:val="28"/>
        </w:rPr>
      </w:pPr>
    </w:p>
    <w:p w:rsidR="001E686F" w:rsidRPr="00753416" w:rsidRDefault="004662F1">
      <w:pPr>
        <w:ind w:firstLine="720"/>
        <w:contextualSpacing/>
        <w:jc w:val="both"/>
        <w:rPr>
          <w:sz w:val="28"/>
          <w:szCs w:val="28"/>
        </w:rPr>
      </w:pPr>
      <w:r w:rsidRPr="00753416">
        <w:rPr>
          <w:b/>
          <w:i/>
          <w:sz w:val="28"/>
          <w:szCs w:val="28"/>
        </w:rPr>
        <w:t>Долгосрочная</w:t>
      </w:r>
      <w:r w:rsidR="00E2018D" w:rsidRPr="00753416">
        <w:rPr>
          <w:b/>
          <w:i/>
          <w:sz w:val="28"/>
          <w:szCs w:val="28"/>
        </w:rPr>
        <w:t xml:space="preserve"> целевая программа «Дети города Смоленска на 2011-2013г.г.»</w:t>
      </w:r>
      <w:r w:rsidR="00E2018D" w:rsidRPr="00753416">
        <w:rPr>
          <w:sz w:val="28"/>
          <w:szCs w:val="28"/>
        </w:rPr>
        <w:t>– на реализацию программы в</w:t>
      </w:r>
      <w:r w:rsidR="00DE5B9A" w:rsidRPr="00753416">
        <w:rPr>
          <w:sz w:val="28"/>
          <w:szCs w:val="28"/>
        </w:rPr>
        <w:t xml:space="preserve"> </w:t>
      </w:r>
      <w:r w:rsidR="00E2018D" w:rsidRPr="00753416">
        <w:rPr>
          <w:sz w:val="28"/>
          <w:szCs w:val="28"/>
        </w:rPr>
        <w:t>201</w:t>
      </w:r>
      <w:r w:rsidR="00E471FC" w:rsidRPr="00753416">
        <w:rPr>
          <w:sz w:val="28"/>
          <w:szCs w:val="28"/>
        </w:rPr>
        <w:t>3</w:t>
      </w:r>
      <w:r w:rsidR="00E2018D" w:rsidRPr="00753416">
        <w:rPr>
          <w:sz w:val="28"/>
          <w:szCs w:val="28"/>
        </w:rPr>
        <w:t xml:space="preserve"> году </w:t>
      </w:r>
      <w:r w:rsidR="00E471FC" w:rsidRPr="00753416">
        <w:rPr>
          <w:sz w:val="28"/>
          <w:szCs w:val="28"/>
        </w:rPr>
        <w:t>предусмотрено</w:t>
      </w:r>
      <w:r w:rsidR="00E2018D" w:rsidRPr="00753416">
        <w:rPr>
          <w:sz w:val="28"/>
          <w:szCs w:val="28"/>
        </w:rPr>
        <w:t xml:space="preserve"> 2</w:t>
      </w:r>
      <w:r w:rsidR="00E471FC" w:rsidRPr="00753416">
        <w:rPr>
          <w:sz w:val="28"/>
          <w:szCs w:val="28"/>
        </w:rPr>
        <w:t>0</w:t>
      </w:r>
      <w:r w:rsidR="00E2018D" w:rsidRPr="00753416">
        <w:rPr>
          <w:sz w:val="28"/>
          <w:szCs w:val="28"/>
        </w:rPr>
        <w:t xml:space="preserve"> млн. </w:t>
      </w:r>
      <w:r w:rsidR="00E471FC" w:rsidRPr="00753416">
        <w:rPr>
          <w:sz w:val="28"/>
          <w:szCs w:val="28"/>
        </w:rPr>
        <w:t>163</w:t>
      </w:r>
      <w:r w:rsidR="00E2018D" w:rsidRPr="00753416">
        <w:rPr>
          <w:sz w:val="28"/>
          <w:szCs w:val="28"/>
        </w:rPr>
        <w:t xml:space="preserve"> тыс. </w:t>
      </w:r>
      <w:r w:rsidR="00E471FC" w:rsidRPr="00753416">
        <w:rPr>
          <w:sz w:val="28"/>
          <w:szCs w:val="28"/>
        </w:rPr>
        <w:t>2</w:t>
      </w:r>
      <w:r w:rsidR="00E2018D" w:rsidRPr="00753416">
        <w:rPr>
          <w:sz w:val="28"/>
          <w:szCs w:val="28"/>
        </w:rPr>
        <w:t xml:space="preserve">00 руб., </w:t>
      </w:r>
      <w:r w:rsidR="00DE5B9A" w:rsidRPr="00753416">
        <w:rPr>
          <w:sz w:val="28"/>
          <w:szCs w:val="28"/>
        </w:rPr>
        <w:t xml:space="preserve">в </w:t>
      </w:r>
      <w:r w:rsidR="00DE5B9A" w:rsidRPr="00753416">
        <w:rPr>
          <w:sz w:val="28"/>
          <w:szCs w:val="28"/>
          <w:lang w:val="en-US"/>
        </w:rPr>
        <w:t>I</w:t>
      </w:r>
      <w:r w:rsidR="00DE5B9A" w:rsidRPr="00753416">
        <w:rPr>
          <w:sz w:val="28"/>
          <w:szCs w:val="28"/>
        </w:rPr>
        <w:t xml:space="preserve"> </w:t>
      </w:r>
      <w:r w:rsidR="00C12A13" w:rsidRPr="00753416">
        <w:rPr>
          <w:sz w:val="28"/>
          <w:szCs w:val="28"/>
        </w:rPr>
        <w:t>полугодии</w:t>
      </w:r>
      <w:r w:rsidR="00DE5B9A" w:rsidRPr="00753416">
        <w:rPr>
          <w:sz w:val="28"/>
          <w:szCs w:val="28"/>
        </w:rPr>
        <w:t xml:space="preserve"> 2013 года </w:t>
      </w:r>
      <w:r w:rsidR="00E2018D" w:rsidRPr="00753416">
        <w:rPr>
          <w:sz w:val="28"/>
          <w:szCs w:val="28"/>
        </w:rPr>
        <w:t xml:space="preserve">освоено  </w:t>
      </w:r>
      <w:r w:rsidR="00C12A13" w:rsidRPr="00753416">
        <w:rPr>
          <w:sz w:val="28"/>
          <w:szCs w:val="28"/>
        </w:rPr>
        <w:t>9</w:t>
      </w:r>
      <w:r w:rsidR="00E2018D" w:rsidRPr="00753416">
        <w:rPr>
          <w:sz w:val="28"/>
          <w:szCs w:val="28"/>
        </w:rPr>
        <w:t xml:space="preserve"> млн. </w:t>
      </w:r>
      <w:r w:rsidR="00E471FC" w:rsidRPr="00753416">
        <w:rPr>
          <w:sz w:val="28"/>
          <w:szCs w:val="28"/>
        </w:rPr>
        <w:t>4</w:t>
      </w:r>
      <w:r w:rsidR="00C12A13" w:rsidRPr="00753416">
        <w:rPr>
          <w:sz w:val="28"/>
          <w:szCs w:val="28"/>
        </w:rPr>
        <w:t>33</w:t>
      </w:r>
      <w:r w:rsidR="00E471FC" w:rsidRPr="00753416">
        <w:rPr>
          <w:sz w:val="28"/>
          <w:szCs w:val="28"/>
        </w:rPr>
        <w:t xml:space="preserve"> </w:t>
      </w:r>
      <w:r w:rsidR="00E2018D" w:rsidRPr="00753416">
        <w:rPr>
          <w:sz w:val="28"/>
          <w:szCs w:val="28"/>
        </w:rPr>
        <w:t xml:space="preserve">тыс. </w:t>
      </w:r>
      <w:r w:rsidR="00E471FC" w:rsidRPr="00753416">
        <w:rPr>
          <w:sz w:val="28"/>
          <w:szCs w:val="28"/>
        </w:rPr>
        <w:t>9</w:t>
      </w:r>
      <w:r w:rsidR="00C12A13" w:rsidRPr="00753416">
        <w:rPr>
          <w:sz w:val="28"/>
          <w:szCs w:val="28"/>
        </w:rPr>
        <w:t>34</w:t>
      </w:r>
      <w:r w:rsidR="00E2018D" w:rsidRPr="00753416">
        <w:rPr>
          <w:sz w:val="28"/>
          <w:szCs w:val="28"/>
        </w:rPr>
        <w:t xml:space="preserve"> руб.</w:t>
      </w:r>
    </w:p>
    <w:p w:rsidR="00E2018D" w:rsidRPr="00753416" w:rsidRDefault="00E2018D">
      <w:pPr>
        <w:ind w:firstLine="720"/>
        <w:contextualSpacing/>
        <w:jc w:val="both"/>
        <w:rPr>
          <w:sz w:val="28"/>
          <w:szCs w:val="28"/>
        </w:rPr>
      </w:pPr>
      <w:r w:rsidRPr="00753416">
        <w:rPr>
          <w:sz w:val="28"/>
          <w:szCs w:val="28"/>
        </w:rPr>
        <w:t xml:space="preserve">Исполнение программы  составило – </w:t>
      </w:r>
      <w:r w:rsidR="00C12A13" w:rsidRPr="00753416">
        <w:rPr>
          <w:sz w:val="28"/>
          <w:szCs w:val="28"/>
        </w:rPr>
        <w:t>46,8</w:t>
      </w:r>
      <w:r w:rsidRPr="00753416">
        <w:rPr>
          <w:sz w:val="28"/>
          <w:szCs w:val="28"/>
        </w:rPr>
        <w:t>%.</w:t>
      </w:r>
    </w:p>
    <w:p w:rsidR="00E2018D" w:rsidRPr="00753416" w:rsidRDefault="00E2018D">
      <w:pPr>
        <w:ind w:firstLine="708"/>
        <w:jc w:val="both"/>
        <w:rPr>
          <w:sz w:val="28"/>
          <w:szCs w:val="28"/>
        </w:rPr>
      </w:pPr>
      <w:r w:rsidRPr="00753416">
        <w:rPr>
          <w:sz w:val="28"/>
          <w:szCs w:val="28"/>
        </w:rPr>
        <w:t>Выделенные средства направлены</w:t>
      </w:r>
      <w:r w:rsidR="00C12A13" w:rsidRPr="00753416">
        <w:rPr>
          <w:sz w:val="28"/>
          <w:szCs w:val="28"/>
        </w:rPr>
        <w:t xml:space="preserve"> на организацию работы загородных оздоровительных лагерей, временную занятость несовершеннолетних в каникулярное время, вручение преми</w:t>
      </w:r>
      <w:r w:rsidR="001E686F" w:rsidRPr="00753416">
        <w:rPr>
          <w:sz w:val="28"/>
          <w:szCs w:val="28"/>
        </w:rPr>
        <w:t>й:</w:t>
      </w:r>
      <w:r w:rsidR="00C12A13" w:rsidRPr="00753416">
        <w:rPr>
          <w:sz w:val="28"/>
          <w:szCs w:val="28"/>
        </w:rPr>
        <w:t xml:space="preserve"> имени Ю. Гагарина, выпусникам МОУ, окончившим школу с золотой и серебряной медалями, п</w:t>
      </w:r>
      <w:r w:rsidR="00582F74" w:rsidRPr="00753416">
        <w:rPr>
          <w:sz w:val="28"/>
          <w:szCs w:val="28"/>
        </w:rPr>
        <w:t>роведение городских выставок детского художественного творчества, конкурсов по академическому рисунку, духовых и ударных инструментов, фестивалей среди учащихся ДМШ и ДШИ, хореографического искусства, фортепианной музыки</w:t>
      </w:r>
      <w:r w:rsidR="001E686F" w:rsidRPr="00753416">
        <w:rPr>
          <w:sz w:val="28"/>
          <w:szCs w:val="28"/>
        </w:rPr>
        <w:t>,</w:t>
      </w:r>
      <w:r w:rsidR="00582F74" w:rsidRPr="00753416">
        <w:rPr>
          <w:sz w:val="28"/>
          <w:szCs w:val="28"/>
        </w:rPr>
        <w:t xml:space="preserve">  на проведение ежемесячной выплаты стипендии в размере 2500 рублей 22 стипендиантам</w:t>
      </w:r>
      <w:r w:rsidR="00DE7577" w:rsidRPr="00753416">
        <w:rPr>
          <w:sz w:val="28"/>
          <w:szCs w:val="28"/>
        </w:rPr>
        <w:t xml:space="preserve"> в области физкультуры и спорта</w:t>
      </w:r>
      <w:r w:rsidR="00582F74" w:rsidRPr="00753416">
        <w:rPr>
          <w:sz w:val="28"/>
          <w:szCs w:val="28"/>
        </w:rPr>
        <w:t>,</w:t>
      </w:r>
      <w:r w:rsidR="00DE7577" w:rsidRPr="00753416">
        <w:rPr>
          <w:sz w:val="28"/>
          <w:szCs w:val="28"/>
        </w:rPr>
        <w:t xml:space="preserve"> организацию работы оздоровительного лагеря с дневным пребывани</w:t>
      </w:r>
      <w:r w:rsidR="00497B16" w:rsidRPr="00753416">
        <w:rPr>
          <w:sz w:val="28"/>
          <w:szCs w:val="28"/>
        </w:rPr>
        <w:t>е</w:t>
      </w:r>
      <w:r w:rsidR="00DE7577" w:rsidRPr="00753416">
        <w:rPr>
          <w:sz w:val="28"/>
          <w:szCs w:val="28"/>
        </w:rPr>
        <w:t>м</w:t>
      </w:r>
      <w:r w:rsidR="00497B16" w:rsidRPr="00753416">
        <w:rPr>
          <w:sz w:val="28"/>
          <w:szCs w:val="28"/>
        </w:rPr>
        <w:t xml:space="preserve"> на базе МОУ ДОД СДУСШОР № 6,</w:t>
      </w:r>
      <w:r w:rsidR="00582F74" w:rsidRPr="00753416">
        <w:rPr>
          <w:sz w:val="28"/>
          <w:szCs w:val="28"/>
        </w:rPr>
        <w:t xml:space="preserve"> оказание материальной поддержки приемным семьям  и др.</w:t>
      </w:r>
    </w:p>
    <w:p w:rsidR="00E2018D" w:rsidRPr="00753416" w:rsidRDefault="00E2018D">
      <w:pPr>
        <w:jc w:val="both"/>
        <w:rPr>
          <w:sz w:val="28"/>
          <w:szCs w:val="28"/>
        </w:rPr>
      </w:pPr>
    </w:p>
    <w:p w:rsidR="003E740A" w:rsidRPr="00753416" w:rsidRDefault="00E2018D">
      <w:pPr>
        <w:jc w:val="both"/>
        <w:rPr>
          <w:sz w:val="28"/>
          <w:szCs w:val="28"/>
        </w:rPr>
      </w:pPr>
      <w:r w:rsidRPr="00753416">
        <w:rPr>
          <w:b/>
          <w:i/>
          <w:sz w:val="28"/>
          <w:szCs w:val="28"/>
        </w:rPr>
        <w:tab/>
        <w:t>Долгосрочная целевая программа «Развитие малого  и среднего предпринимательства  города Смоленска в 201</w:t>
      </w:r>
      <w:r w:rsidR="00582F74" w:rsidRPr="00753416">
        <w:rPr>
          <w:b/>
          <w:i/>
          <w:sz w:val="28"/>
          <w:szCs w:val="28"/>
        </w:rPr>
        <w:t>3</w:t>
      </w:r>
      <w:r w:rsidRPr="00753416">
        <w:rPr>
          <w:b/>
          <w:i/>
          <w:sz w:val="28"/>
          <w:szCs w:val="28"/>
        </w:rPr>
        <w:t>-201</w:t>
      </w:r>
      <w:r w:rsidR="00582F74" w:rsidRPr="00753416">
        <w:rPr>
          <w:b/>
          <w:i/>
          <w:sz w:val="28"/>
          <w:szCs w:val="28"/>
        </w:rPr>
        <w:t>5</w:t>
      </w:r>
      <w:r w:rsidRPr="00753416">
        <w:rPr>
          <w:b/>
          <w:i/>
          <w:sz w:val="28"/>
          <w:szCs w:val="28"/>
        </w:rPr>
        <w:t xml:space="preserve"> год</w:t>
      </w:r>
      <w:r w:rsidR="00582F74" w:rsidRPr="00753416">
        <w:rPr>
          <w:b/>
          <w:i/>
          <w:sz w:val="28"/>
          <w:szCs w:val="28"/>
        </w:rPr>
        <w:t>ах</w:t>
      </w:r>
      <w:r w:rsidRPr="00753416">
        <w:rPr>
          <w:b/>
          <w:i/>
          <w:sz w:val="28"/>
          <w:szCs w:val="28"/>
        </w:rPr>
        <w:t xml:space="preserve">» </w:t>
      </w:r>
      <w:r w:rsidR="00E62833" w:rsidRPr="00753416">
        <w:rPr>
          <w:b/>
          <w:i/>
          <w:sz w:val="28"/>
          <w:szCs w:val="28"/>
        </w:rPr>
        <w:t xml:space="preserve"> </w:t>
      </w:r>
      <w:r w:rsidR="00E62833" w:rsidRPr="00753416">
        <w:rPr>
          <w:sz w:val="28"/>
          <w:szCs w:val="28"/>
        </w:rPr>
        <w:t xml:space="preserve">– </w:t>
      </w:r>
      <w:r w:rsidRPr="00753416">
        <w:rPr>
          <w:sz w:val="28"/>
          <w:szCs w:val="28"/>
        </w:rPr>
        <w:t>в</w:t>
      </w:r>
      <w:r w:rsidR="00D030DE" w:rsidRPr="00753416">
        <w:rPr>
          <w:sz w:val="28"/>
          <w:szCs w:val="28"/>
        </w:rPr>
        <w:t xml:space="preserve"> </w:t>
      </w:r>
      <w:r w:rsidR="003E740A" w:rsidRPr="00753416">
        <w:rPr>
          <w:sz w:val="28"/>
          <w:szCs w:val="28"/>
        </w:rPr>
        <w:t>1 полугодии</w:t>
      </w:r>
      <w:r w:rsidR="00582F74" w:rsidRPr="00753416">
        <w:rPr>
          <w:sz w:val="28"/>
          <w:szCs w:val="28"/>
        </w:rPr>
        <w:t xml:space="preserve"> </w:t>
      </w:r>
      <w:r w:rsidRPr="00753416">
        <w:rPr>
          <w:sz w:val="28"/>
          <w:szCs w:val="28"/>
        </w:rPr>
        <w:t>201</w:t>
      </w:r>
      <w:r w:rsidR="00582F74" w:rsidRPr="00753416">
        <w:rPr>
          <w:sz w:val="28"/>
          <w:szCs w:val="28"/>
        </w:rPr>
        <w:t>3</w:t>
      </w:r>
      <w:r w:rsidRPr="00753416">
        <w:rPr>
          <w:sz w:val="28"/>
          <w:szCs w:val="28"/>
        </w:rPr>
        <w:t xml:space="preserve"> год</w:t>
      </w:r>
      <w:r w:rsidR="00582F74" w:rsidRPr="00753416">
        <w:rPr>
          <w:sz w:val="28"/>
          <w:szCs w:val="28"/>
        </w:rPr>
        <w:t>а</w:t>
      </w:r>
      <w:r w:rsidRPr="00753416">
        <w:rPr>
          <w:sz w:val="28"/>
          <w:szCs w:val="28"/>
        </w:rPr>
        <w:t xml:space="preserve"> </w:t>
      </w:r>
      <w:r w:rsidR="00D030DE" w:rsidRPr="00753416">
        <w:rPr>
          <w:sz w:val="28"/>
          <w:szCs w:val="28"/>
        </w:rPr>
        <w:t>финансирование программы</w:t>
      </w:r>
      <w:r w:rsidRPr="00753416">
        <w:rPr>
          <w:sz w:val="28"/>
          <w:szCs w:val="28"/>
        </w:rPr>
        <w:t xml:space="preserve"> составило </w:t>
      </w:r>
      <w:r w:rsidR="003E740A" w:rsidRPr="00753416">
        <w:rPr>
          <w:sz w:val="28"/>
          <w:szCs w:val="28"/>
        </w:rPr>
        <w:t>65</w:t>
      </w:r>
      <w:r w:rsidR="00582F74" w:rsidRPr="00753416">
        <w:rPr>
          <w:sz w:val="28"/>
          <w:szCs w:val="28"/>
        </w:rPr>
        <w:t>,</w:t>
      </w:r>
      <w:r w:rsidR="003E740A" w:rsidRPr="00753416">
        <w:rPr>
          <w:sz w:val="28"/>
          <w:szCs w:val="28"/>
        </w:rPr>
        <w:t>5</w:t>
      </w:r>
      <w:r w:rsidR="00D030DE" w:rsidRPr="00753416">
        <w:rPr>
          <w:sz w:val="28"/>
          <w:szCs w:val="28"/>
        </w:rPr>
        <w:t xml:space="preserve"> тыс. рублей</w:t>
      </w:r>
      <w:r w:rsidRPr="00753416">
        <w:rPr>
          <w:sz w:val="28"/>
          <w:szCs w:val="28"/>
        </w:rPr>
        <w:t>, план на 201</w:t>
      </w:r>
      <w:r w:rsidR="00582F74" w:rsidRPr="00753416">
        <w:rPr>
          <w:sz w:val="28"/>
          <w:szCs w:val="28"/>
        </w:rPr>
        <w:t>3</w:t>
      </w:r>
      <w:r w:rsidRPr="00753416">
        <w:rPr>
          <w:sz w:val="28"/>
          <w:szCs w:val="28"/>
        </w:rPr>
        <w:t xml:space="preserve"> год – 1 млн. руб. (</w:t>
      </w:r>
      <w:r w:rsidR="003E740A" w:rsidRPr="00753416">
        <w:rPr>
          <w:sz w:val="28"/>
          <w:szCs w:val="28"/>
        </w:rPr>
        <w:t>6</w:t>
      </w:r>
      <w:r w:rsidR="00582F74" w:rsidRPr="00753416">
        <w:rPr>
          <w:sz w:val="28"/>
          <w:szCs w:val="28"/>
        </w:rPr>
        <w:t>,</w:t>
      </w:r>
      <w:r w:rsidR="003E740A" w:rsidRPr="00753416">
        <w:rPr>
          <w:sz w:val="28"/>
          <w:szCs w:val="28"/>
        </w:rPr>
        <w:t>6</w:t>
      </w:r>
      <w:r w:rsidRPr="00753416">
        <w:rPr>
          <w:sz w:val="28"/>
          <w:szCs w:val="28"/>
        </w:rPr>
        <w:t>%).</w:t>
      </w:r>
    </w:p>
    <w:p w:rsidR="00E2018D" w:rsidRPr="00753416" w:rsidRDefault="00E2018D" w:rsidP="003E740A">
      <w:pPr>
        <w:ind w:firstLine="709"/>
        <w:jc w:val="both"/>
        <w:rPr>
          <w:sz w:val="28"/>
          <w:szCs w:val="28"/>
        </w:rPr>
      </w:pPr>
      <w:r w:rsidRPr="00753416">
        <w:rPr>
          <w:sz w:val="28"/>
          <w:szCs w:val="28"/>
        </w:rPr>
        <w:t xml:space="preserve">Средства направлены </w:t>
      </w:r>
      <w:r w:rsidR="00582F74" w:rsidRPr="00753416">
        <w:rPr>
          <w:sz w:val="28"/>
          <w:szCs w:val="28"/>
        </w:rPr>
        <w:t>на проведение анализа развития малого и среднего предпринимательства на основании полученных статистических данных (по видам экономическо</w:t>
      </w:r>
      <w:r w:rsidR="003E740A" w:rsidRPr="00753416">
        <w:rPr>
          <w:sz w:val="28"/>
          <w:szCs w:val="28"/>
        </w:rPr>
        <w:t>й деятельности), проведение ежегодного конкурса среди субъектов малого и среднего предпринимательства "Предприниматель года", формирование положительного образа субъектов малого  и среднего предпринимательства через СМИ (организация тематических выпусков, посвященных проблемам и достижениям в сфере малого  и среднего предпринимательства, освещение деятельности социально ориентированного бизнеса, формирование историй успеха) в сети Интернет.</w:t>
      </w:r>
    </w:p>
    <w:p w:rsidR="003E740A" w:rsidRPr="00753416" w:rsidRDefault="003E740A" w:rsidP="003E740A">
      <w:pPr>
        <w:ind w:firstLine="709"/>
        <w:jc w:val="both"/>
        <w:rPr>
          <w:color w:val="FF0000"/>
          <w:sz w:val="28"/>
          <w:szCs w:val="28"/>
        </w:rPr>
      </w:pPr>
    </w:p>
    <w:p w:rsidR="00802077" w:rsidRPr="00753416" w:rsidRDefault="00802077" w:rsidP="003E740A">
      <w:pPr>
        <w:ind w:firstLine="709"/>
        <w:jc w:val="both"/>
        <w:rPr>
          <w:color w:val="FF0000"/>
          <w:sz w:val="28"/>
          <w:szCs w:val="28"/>
        </w:rPr>
      </w:pPr>
    </w:p>
    <w:p w:rsidR="00B34DE5" w:rsidRPr="00753416" w:rsidRDefault="00B34DE5" w:rsidP="00B34DE5">
      <w:pPr>
        <w:ind w:firstLine="720"/>
        <w:jc w:val="both"/>
        <w:rPr>
          <w:sz w:val="28"/>
          <w:szCs w:val="28"/>
        </w:rPr>
      </w:pPr>
      <w:r w:rsidRPr="00753416">
        <w:rPr>
          <w:b/>
          <w:i/>
          <w:sz w:val="28"/>
          <w:szCs w:val="28"/>
        </w:rPr>
        <w:lastRenderedPageBreak/>
        <w:t xml:space="preserve">Долгосрочная целевая программа противодействия злоупотреблению наркотическими средствами и психотропными веществами, их незаконному обороту на 2013-2016г.г. – </w:t>
      </w:r>
      <w:r w:rsidRPr="00753416">
        <w:rPr>
          <w:sz w:val="28"/>
          <w:szCs w:val="28"/>
        </w:rPr>
        <w:t xml:space="preserve">в </w:t>
      </w:r>
      <w:r w:rsidR="007419C4" w:rsidRPr="00753416">
        <w:rPr>
          <w:sz w:val="28"/>
          <w:szCs w:val="28"/>
          <w:lang w:val="en-US"/>
        </w:rPr>
        <w:t>I</w:t>
      </w:r>
      <w:r w:rsidR="007419C4" w:rsidRPr="00753416">
        <w:rPr>
          <w:sz w:val="28"/>
          <w:szCs w:val="28"/>
        </w:rPr>
        <w:t xml:space="preserve">  </w:t>
      </w:r>
      <w:r w:rsidR="001E686F" w:rsidRPr="00753416">
        <w:rPr>
          <w:sz w:val="28"/>
          <w:szCs w:val="28"/>
        </w:rPr>
        <w:t>полугодии</w:t>
      </w:r>
      <w:r w:rsidR="007419C4" w:rsidRPr="00753416">
        <w:rPr>
          <w:sz w:val="28"/>
          <w:szCs w:val="28"/>
        </w:rPr>
        <w:t xml:space="preserve"> </w:t>
      </w:r>
      <w:r w:rsidRPr="00753416">
        <w:rPr>
          <w:sz w:val="28"/>
          <w:szCs w:val="28"/>
        </w:rPr>
        <w:t>2013 год</w:t>
      </w:r>
      <w:r w:rsidR="007419C4" w:rsidRPr="00753416">
        <w:rPr>
          <w:sz w:val="28"/>
          <w:szCs w:val="28"/>
        </w:rPr>
        <w:t>а</w:t>
      </w:r>
      <w:r w:rsidRPr="00753416">
        <w:rPr>
          <w:sz w:val="28"/>
          <w:szCs w:val="28"/>
        </w:rPr>
        <w:t xml:space="preserve"> освоено </w:t>
      </w:r>
      <w:r w:rsidR="001E686F" w:rsidRPr="00753416">
        <w:rPr>
          <w:sz w:val="28"/>
          <w:szCs w:val="28"/>
        </w:rPr>
        <w:t>1 млн. 046</w:t>
      </w:r>
      <w:r w:rsidRPr="00753416">
        <w:rPr>
          <w:sz w:val="28"/>
          <w:szCs w:val="28"/>
        </w:rPr>
        <w:t xml:space="preserve"> тыс.8</w:t>
      </w:r>
      <w:r w:rsidR="001E686F" w:rsidRPr="00753416">
        <w:rPr>
          <w:sz w:val="28"/>
          <w:szCs w:val="28"/>
        </w:rPr>
        <w:t>3</w:t>
      </w:r>
      <w:r w:rsidRPr="00753416">
        <w:rPr>
          <w:sz w:val="28"/>
          <w:szCs w:val="28"/>
        </w:rPr>
        <w:t xml:space="preserve"> руб. (план на 2013 год – 2 млн. 108 тыс. 200 руб.). Исполнение программы  составило </w:t>
      </w:r>
      <w:r w:rsidR="001E686F" w:rsidRPr="00753416">
        <w:rPr>
          <w:sz w:val="28"/>
          <w:szCs w:val="28"/>
        </w:rPr>
        <w:t>49</w:t>
      </w:r>
      <w:r w:rsidRPr="00753416">
        <w:rPr>
          <w:sz w:val="28"/>
          <w:szCs w:val="28"/>
        </w:rPr>
        <w:t>,</w:t>
      </w:r>
      <w:r w:rsidR="001E686F" w:rsidRPr="00753416">
        <w:rPr>
          <w:sz w:val="28"/>
          <w:szCs w:val="28"/>
        </w:rPr>
        <w:t>7</w:t>
      </w:r>
      <w:r w:rsidRPr="00753416">
        <w:rPr>
          <w:sz w:val="28"/>
          <w:szCs w:val="28"/>
        </w:rPr>
        <w:t xml:space="preserve"> %. </w:t>
      </w:r>
    </w:p>
    <w:p w:rsidR="00B34DE5" w:rsidRPr="00753416" w:rsidRDefault="00B34DE5" w:rsidP="00B34DE5">
      <w:pPr>
        <w:ind w:firstLine="720"/>
        <w:jc w:val="both"/>
        <w:rPr>
          <w:sz w:val="28"/>
          <w:szCs w:val="28"/>
        </w:rPr>
      </w:pPr>
      <w:r w:rsidRPr="00753416">
        <w:rPr>
          <w:sz w:val="28"/>
          <w:szCs w:val="28"/>
        </w:rPr>
        <w:t>Средства направлены на проведение акции "Русские богатыри", тематического мероприятия "Мы говорим - нет! " акции "Наркотикам-НЕТ", киносеанса "Скажем наркотикам "НЕТ!", тематического рок-концерта, спартакиад среди учащихся среднеспециальных и высших учебных заведений, кубка города по фехтованию, борьбе самбо,  турнира по н/теннису</w:t>
      </w:r>
      <w:r w:rsidR="002113BD" w:rsidRPr="00753416">
        <w:rPr>
          <w:sz w:val="28"/>
          <w:szCs w:val="28"/>
        </w:rPr>
        <w:t>, спортивно-развлекательного праздника "Вечерний Смоленск", кубка города по скалолазанию</w:t>
      </w:r>
      <w:r w:rsidRPr="00753416">
        <w:rPr>
          <w:sz w:val="28"/>
          <w:szCs w:val="28"/>
        </w:rPr>
        <w:t xml:space="preserve"> и др.</w:t>
      </w:r>
    </w:p>
    <w:p w:rsidR="00B34DE5" w:rsidRPr="00753416" w:rsidRDefault="00B34DE5" w:rsidP="00B34DE5">
      <w:pPr>
        <w:ind w:firstLine="720"/>
        <w:jc w:val="both"/>
        <w:rPr>
          <w:b/>
          <w:i/>
          <w:sz w:val="28"/>
          <w:szCs w:val="28"/>
        </w:rPr>
      </w:pPr>
    </w:p>
    <w:p w:rsidR="00B34DE5" w:rsidRPr="00753416" w:rsidRDefault="00B34DE5" w:rsidP="00B34DE5">
      <w:pPr>
        <w:ind w:firstLine="720"/>
        <w:jc w:val="both"/>
        <w:rPr>
          <w:sz w:val="28"/>
          <w:szCs w:val="28"/>
        </w:rPr>
      </w:pPr>
      <w:r w:rsidRPr="00753416">
        <w:rPr>
          <w:b/>
          <w:i/>
          <w:sz w:val="28"/>
          <w:szCs w:val="28"/>
        </w:rPr>
        <w:t>Долгосрочная целевая программа по профилактике правонарушений и укреплению правопорядка в городе Смоленске на 2011-2014 год</w:t>
      </w:r>
      <w:r w:rsidR="001E686F" w:rsidRPr="00753416">
        <w:rPr>
          <w:b/>
          <w:i/>
          <w:sz w:val="28"/>
          <w:szCs w:val="28"/>
        </w:rPr>
        <w:t>ы</w:t>
      </w:r>
      <w:r w:rsidRPr="00753416">
        <w:rPr>
          <w:sz w:val="28"/>
          <w:szCs w:val="28"/>
        </w:rPr>
        <w:t xml:space="preserve"> – предусмотрено  в 2013 году –1 млн. 653 тыс. 500 руб., освоено в </w:t>
      </w:r>
      <w:r w:rsidRPr="00753416">
        <w:rPr>
          <w:sz w:val="28"/>
          <w:szCs w:val="28"/>
          <w:lang w:val="en-US"/>
        </w:rPr>
        <w:t>I</w:t>
      </w:r>
      <w:r w:rsidRPr="00753416">
        <w:rPr>
          <w:sz w:val="28"/>
          <w:szCs w:val="28"/>
        </w:rPr>
        <w:t xml:space="preserve"> </w:t>
      </w:r>
      <w:r w:rsidR="00C12A13" w:rsidRPr="00753416">
        <w:rPr>
          <w:sz w:val="28"/>
          <w:szCs w:val="28"/>
        </w:rPr>
        <w:t>полугодии</w:t>
      </w:r>
      <w:r w:rsidRPr="00753416">
        <w:rPr>
          <w:sz w:val="28"/>
          <w:szCs w:val="28"/>
        </w:rPr>
        <w:t xml:space="preserve">– </w:t>
      </w:r>
      <w:r w:rsidR="00C12A13" w:rsidRPr="00753416">
        <w:rPr>
          <w:sz w:val="28"/>
          <w:szCs w:val="28"/>
        </w:rPr>
        <w:t>684,6</w:t>
      </w:r>
      <w:r w:rsidRPr="00753416">
        <w:rPr>
          <w:sz w:val="28"/>
          <w:szCs w:val="28"/>
        </w:rPr>
        <w:t xml:space="preserve"> тыс. руб. Исполнение программы составило – </w:t>
      </w:r>
      <w:r w:rsidR="00C12A13" w:rsidRPr="00753416">
        <w:rPr>
          <w:sz w:val="28"/>
          <w:szCs w:val="28"/>
        </w:rPr>
        <w:t>4</w:t>
      </w:r>
      <w:r w:rsidRPr="00753416">
        <w:rPr>
          <w:sz w:val="28"/>
          <w:szCs w:val="28"/>
        </w:rPr>
        <w:t>1,</w:t>
      </w:r>
      <w:r w:rsidR="00C12A13" w:rsidRPr="00753416">
        <w:rPr>
          <w:sz w:val="28"/>
          <w:szCs w:val="28"/>
        </w:rPr>
        <w:t>4</w:t>
      </w:r>
      <w:r w:rsidRPr="00753416">
        <w:rPr>
          <w:sz w:val="28"/>
          <w:szCs w:val="28"/>
        </w:rPr>
        <w:t xml:space="preserve"> %. </w:t>
      </w:r>
    </w:p>
    <w:p w:rsidR="00B34DE5" w:rsidRPr="00753416" w:rsidRDefault="00B34DE5" w:rsidP="00B34DE5">
      <w:pPr>
        <w:ind w:firstLine="720"/>
        <w:jc w:val="both"/>
        <w:rPr>
          <w:sz w:val="28"/>
          <w:szCs w:val="28"/>
        </w:rPr>
      </w:pPr>
      <w:r w:rsidRPr="00753416">
        <w:rPr>
          <w:sz w:val="28"/>
          <w:szCs w:val="28"/>
        </w:rPr>
        <w:t>Средства направлены на выплаты дружинникам по районам города.</w:t>
      </w:r>
    </w:p>
    <w:p w:rsidR="00B34DE5" w:rsidRPr="00753416" w:rsidRDefault="00B34DE5" w:rsidP="00B34DE5">
      <w:pPr>
        <w:ind w:firstLine="708"/>
        <w:jc w:val="both"/>
        <w:rPr>
          <w:b/>
          <w:i/>
          <w:sz w:val="28"/>
          <w:szCs w:val="28"/>
        </w:rPr>
      </w:pPr>
    </w:p>
    <w:p w:rsidR="00B34DE5" w:rsidRPr="00753416" w:rsidRDefault="00B34DE5" w:rsidP="00B34DE5">
      <w:pPr>
        <w:ind w:firstLine="708"/>
        <w:jc w:val="both"/>
        <w:rPr>
          <w:sz w:val="28"/>
          <w:szCs w:val="28"/>
          <w:lang w:eastAsia="ru-RU"/>
        </w:rPr>
      </w:pPr>
      <w:r w:rsidRPr="00753416">
        <w:rPr>
          <w:b/>
          <w:i/>
          <w:sz w:val="28"/>
          <w:szCs w:val="28"/>
        </w:rPr>
        <w:t xml:space="preserve">Долгосрочная целевая программа «Обеспечение жильем молодых семей» на 2011-2015 годы  - </w:t>
      </w:r>
      <w:r w:rsidRPr="00753416">
        <w:rPr>
          <w:sz w:val="28"/>
          <w:szCs w:val="28"/>
        </w:rPr>
        <w:t>в 2013 году за счет</w:t>
      </w:r>
      <w:r w:rsidR="001E686F" w:rsidRPr="00753416">
        <w:rPr>
          <w:sz w:val="28"/>
          <w:szCs w:val="28"/>
        </w:rPr>
        <w:t xml:space="preserve"> средств федерального, областного, городского </w:t>
      </w:r>
      <w:r w:rsidRPr="00753416">
        <w:rPr>
          <w:sz w:val="28"/>
          <w:szCs w:val="28"/>
        </w:rPr>
        <w:t xml:space="preserve"> </w:t>
      </w:r>
      <w:r w:rsidR="001E686F" w:rsidRPr="00753416">
        <w:rPr>
          <w:sz w:val="28"/>
          <w:szCs w:val="28"/>
        </w:rPr>
        <w:t xml:space="preserve">бюджетов </w:t>
      </w:r>
      <w:r w:rsidRPr="00753416">
        <w:rPr>
          <w:sz w:val="28"/>
          <w:szCs w:val="28"/>
        </w:rPr>
        <w:t xml:space="preserve"> предусмотрено </w:t>
      </w:r>
      <w:r w:rsidR="001E686F" w:rsidRPr="00753416">
        <w:rPr>
          <w:sz w:val="28"/>
          <w:szCs w:val="28"/>
        </w:rPr>
        <w:t>39</w:t>
      </w:r>
      <w:r w:rsidRPr="00753416">
        <w:rPr>
          <w:sz w:val="28"/>
          <w:szCs w:val="28"/>
        </w:rPr>
        <w:t xml:space="preserve"> млн. </w:t>
      </w:r>
      <w:r w:rsidR="001E686F" w:rsidRPr="00753416">
        <w:rPr>
          <w:sz w:val="28"/>
          <w:szCs w:val="28"/>
        </w:rPr>
        <w:t>049,4</w:t>
      </w:r>
      <w:r w:rsidRPr="00753416">
        <w:rPr>
          <w:sz w:val="28"/>
          <w:szCs w:val="28"/>
        </w:rPr>
        <w:t xml:space="preserve"> тыс. рублей. В первом </w:t>
      </w:r>
      <w:r w:rsidR="001E686F" w:rsidRPr="00753416">
        <w:rPr>
          <w:sz w:val="28"/>
          <w:szCs w:val="28"/>
        </w:rPr>
        <w:t>полугодии 2013 года</w:t>
      </w:r>
      <w:r w:rsidRPr="00753416">
        <w:rPr>
          <w:sz w:val="28"/>
          <w:szCs w:val="28"/>
        </w:rPr>
        <w:t xml:space="preserve"> средства </w:t>
      </w:r>
      <w:r w:rsidR="001E686F" w:rsidRPr="00753416">
        <w:rPr>
          <w:sz w:val="28"/>
          <w:szCs w:val="28"/>
        </w:rPr>
        <w:t>о</w:t>
      </w:r>
      <w:r w:rsidRPr="00753416">
        <w:rPr>
          <w:sz w:val="28"/>
          <w:szCs w:val="28"/>
        </w:rPr>
        <w:t>св</w:t>
      </w:r>
      <w:r w:rsidR="001E686F" w:rsidRPr="00753416">
        <w:rPr>
          <w:sz w:val="28"/>
          <w:szCs w:val="28"/>
        </w:rPr>
        <w:t xml:space="preserve">оены в объеме </w:t>
      </w:r>
      <w:r w:rsidR="00851C5A" w:rsidRPr="00753416">
        <w:rPr>
          <w:sz w:val="28"/>
          <w:szCs w:val="28"/>
        </w:rPr>
        <w:t>1</w:t>
      </w:r>
      <w:r w:rsidR="001E686F" w:rsidRPr="00753416">
        <w:rPr>
          <w:sz w:val="28"/>
          <w:szCs w:val="28"/>
        </w:rPr>
        <w:t xml:space="preserve">3 млн. </w:t>
      </w:r>
      <w:r w:rsidR="00851C5A" w:rsidRPr="00753416">
        <w:rPr>
          <w:sz w:val="28"/>
          <w:szCs w:val="28"/>
        </w:rPr>
        <w:t>929,45</w:t>
      </w:r>
      <w:r w:rsidR="001E686F" w:rsidRPr="00753416">
        <w:rPr>
          <w:sz w:val="28"/>
          <w:szCs w:val="28"/>
        </w:rPr>
        <w:t xml:space="preserve"> тыс. рублей, из них – 4 млн. 570,8 тыс. рублей – средства федерального бюджета, 5 млн. 152,05 тыс. рублей – средства областного бюджета</w:t>
      </w:r>
      <w:r w:rsidR="003139C4" w:rsidRPr="00753416">
        <w:rPr>
          <w:sz w:val="28"/>
          <w:szCs w:val="28"/>
        </w:rPr>
        <w:t>, 4 млн. 206 тыс. 59 руб. – средства городского бюджета</w:t>
      </w:r>
      <w:r w:rsidRPr="00753416">
        <w:rPr>
          <w:sz w:val="28"/>
          <w:szCs w:val="28"/>
        </w:rPr>
        <w:t>.</w:t>
      </w:r>
      <w:r w:rsidR="004E6C6D" w:rsidRPr="00753416">
        <w:rPr>
          <w:sz w:val="28"/>
          <w:szCs w:val="28"/>
        </w:rPr>
        <w:t xml:space="preserve"> </w:t>
      </w:r>
      <w:r w:rsidR="003139C4" w:rsidRPr="00753416">
        <w:rPr>
          <w:sz w:val="28"/>
          <w:szCs w:val="28"/>
        </w:rPr>
        <w:t>Исполнение составило 35,7%. Средства направлены на оплату 32 свидетельств.</w:t>
      </w:r>
    </w:p>
    <w:p w:rsidR="00B34DE5" w:rsidRPr="00753416" w:rsidRDefault="00B34DE5">
      <w:pPr>
        <w:ind w:firstLine="720"/>
        <w:jc w:val="both"/>
        <w:rPr>
          <w:sz w:val="28"/>
          <w:szCs w:val="28"/>
        </w:rPr>
      </w:pPr>
    </w:p>
    <w:p w:rsidR="00B34DE5" w:rsidRPr="00753416" w:rsidRDefault="00B34DE5" w:rsidP="00B34DE5">
      <w:pPr>
        <w:ind w:firstLine="709"/>
        <w:jc w:val="both"/>
        <w:rPr>
          <w:bCs/>
          <w:sz w:val="28"/>
          <w:szCs w:val="28"/>
          <w:lang w:eastAsia="ru-RU"/>
        </w:rPr>
      </w:pPr>
      <w:r w:rsidRPr="00753416">
        <w:rPr>
          <w:b/>
          <w:i/>
          <w:sz w:val="28"/>
          <w:szCs w:val="28"/>
        </w:rPr>
        <w:t xml:space="preserve">Долгосрочная целевая программа «Молодежь города Смоленска» на 2012-2015  г.г. – </w:t>
      </w:r>
      <w:r w:rsidRPr="00753416">
        <w:rPr>
          <w:sz w:val="28"/>
          <w:szCs w:val="28"/>
        </w:rPr>
        <w:t xml:space="preserve">в 2013 году предусмотрено 2 млн. 805 тыс. руб.,  </w:t>
      </w:r>
      <w:r w:rsidRPr="00753416">
        <w:rPr>
          <w:bCs/>
          <w:sz w:val="28"/>
          <w:szCs w:val="28"/>
          <w:lang w:eastAsia="ru-RU"/>
        </w:rPr>
        <w:t xml:space="preserve">освоено в 1 </w:t>
      </w:r>
      <w:r w:rsidR="003139C4" w:rsidRPr="00753416">
        <w:rPr>
          <w:bCs/>
          <w:sz w:val="28"/>
          <w:szCs w:val="28"/>
          <w:lang w:eastAsia="ru-RU"/>
        </w:rPr>
        <w:t>полугодии</w:t>
      </w:r>
      <w:r w:rsidRPr="00753416">
        <w:rPr>
          <w:bCs/>
          <w:sz w:val="28"/>
          <w:szCs w:val="28"/>
          <w:lang w:eastAsia="ru-RU"/>
        </w:rPr>
        <w:t xml:space="preserve"> 2013 года </w:t>
      </w:r>
      <w:r w:rsidR="003139C4" w:rsidRPr="00753416">
        <w:rPr>
          <w:bCs/>
          <w:sz w:val="28"/>
          <w:szCs w:val="28"/>
          <w:lang w:eastAsia="ru-RU"/>
        </w:rPr>
        <w:t>–</w:t>
      </w:r>
      <w:r w:rsidRPr="00753416">
        <w:rPr>
          <w:bCs/>
          <w:sz w:val="28"/>
          <w:szCs w:val="28"/>
          <w:lang w:eastAsia="ru-RU"/>
        </w:rPr>
        <w:t xml:space="preserve"> </w:t>
      </w:r>
      <w:r w:rsidR="003139C4" w:rsidRPr="00753416">
        <w:rPr>
          <w:bCs/>
          <w:sz w:val="28"/>
          <w:szCs w:val="28"/>
          <w:lang w:eastAsia="ru-RU"/>
        </w:rPr>
        <w:t>1 млн. 108,5</w:t>
      </w:r>
      <w:r w:rsidRPr="00753416">
        <w:rPr>
          <w:bCs/>
          <w:sz w:val="28"/>
          <w:szCs w:val="28"/>
          <w:lang w:eastAsia="ru-RU"/>
        </w:rPr>
        <w:t xml:space="preserve"> тыс.  рублей. </w:t>
      </w:r>
      <w:r w:rsidRPr="00753416">
        <w:rPr>
          <w:sz w:val="28"/>
          <w:szCs w:val="28"/>
        </w:rPr>
        <w:t xml:space="preserve">Исполнение программы составляет – </w:t>
      </w:r>
      <w:r w:rsidR="003139C4" w:rsidRPr="00753416">
        <w:rPr>
          <w:sz w:val="28"/>
          <w:szCs w:val="28"/>
        </w:rPr>
        <w:t>3</w:t>
      </w:r>
      <w:r w:rsidRPr="00753416">
        <w:rPr>
          <w:sz w:val="28"/>
          <w:szCs w:val="28"/>
        </w:rPr>
        <w:t>9</w:t>
      </w:r>
      <w:r w:rsidR="003139C4" w:rsidRPr="00753416">
        <w:rPr>
          <w:sz w:val="28"/>
          <w:szCs w:val="28"/>
        </w:rPr>
        <w:t>,5</w:t>
      </w:r>
      <w:r w:rsidRPr="00753416">
        <w:rPr>
          <w:bCs/>
          <w:sz w:val="28"/>
          <w:szCs w:val="28"/>
          <w:lang w:eastAsia="ru-RU"/>
        </w:rPr>
        <w:t xml:space="preserve">%. </w:t>
      </w:r>
    </w:p>
    <w:p w:rsidR="00B34DE5" w:rsidRPr="00753416" w:rsidRDefault="00B34DE5" w:rsidP="00B34DE5">
      <w:pPr>
        <w:ind w:firstLine="720"/>
        <w:jc w:val="both"/>
        <w:rPr>
          <w:sz w:val="28"/>
          <w:szCs w:val="28"/>
        </w:rPr>
      </w:pPr>
      <w:r w:rsidRPr="00753416">
        <w:rPr>
          <w:sz w:val="28"/>
          <w:szCs w:val="28"/>
          <w:lang w:val="en-US"/>
        </w:rPr>
        <w:t>C</w:t>
      </w:r>
      <w:r w:rsidRPr="00753416">
        <w:rPr>
          <w:sz w:val="28"/>
          <w:szCs w:val="28"/>
        </w:rPr>
        <w:t>редства направлены на проведение конкурса молодежный проектов "Перспектива", семинара-лаборатории для городского Совета старшеклассников  "Прояви себя" по проекту "ШАСС", изготовление буклетов "Правововой калейдоскоп", конкурса творческих проектов среди студентов "Мой мир-моя профессия", торжественное вручение паспортов молодым людям, достигшим 14-летнего возраста, организация и проведение творческих фестивалей, праздников, конкурсов для учащейся молодежи.</w:t>
      </w:r>
    </w:p>
    <w:p w:rsidR="00B34DE5" w:rsidRPr="00753416" w:rsidRDefault="00B34DE5" w:rsidP="00B34DE5">
      <w:pPr>
        <w:ind w:firstLine="720"/>
        <w:jc w:val="both"/>
        <w:rPr>
          <w:b/>
          <w:i/>
          <w:sz w:val="28"/>
          <w:szCs w:val="28"/>
        </w:rPr>
      </w:pPr>
    </w:p>
    <w:p w:rsidR="00B34DE5" w:rsidRPr="00753416" w:rsidRDefault="00B34DE5" w:rsidP="00B34DE5">
      <w:pPr>
        <w:ind w:right="-93" w:firstLine="709"/>
        <w:jc w:val="both"/>
        <w:rPr>
          <w:sz w:val="28"/>
          <w:szCs w:val="28"/>
        </w:rPr>
      </w:pPr>
      <w:r w:rsidRPr="00753416">
        <w:rPr>
          <w:b/>
          <w:i/>
          <w:sz w:val="28"/>
          <w:szCs w:val="28"/>
        </w:rPr>
        <w:t xml:space="preserve">Долгосрочная целевая программа «Развитие международных связей в городе Смоленске» на 2010-2014гг – </w:t>
      </w:r>
      <w:r w:rsidRPr="00753416">
        <w:rPr>
          <w:sz w:val="28"/>
          <w:szCs w:val="28"/>
        </w:rPr>
        <w:t>план на 201</w:t>
      </w:r>
      <w:r w:rsidR="00DE7577" w:rsidRPr="00753416">
        <w:rPr>
          <w:sz w:val="28"/>
          <w:szCs w:val="28"/>
        </w:rPr>
        <w:t>3</w:t>
      </w:r>
      <w:r w:rsidRPr="00753416">
        <w:rPr>
          <w:sz w:val="28"/>
          <w:szCs w:val="28"/>
        </w:rPr>
        <w:t xml:space="preserve"> год – 1 млн. 240 тыс. руб. </w:t>
      </w:r>
      <w:r w:rsidR="003139C4" w:rsidRPr="00753416">
        <w:rPr>
          <w:sz w:val="28"/>
          <w:szCs w:val="28"/>
        </w:rPr>
        <w:t>В первом полугодии 2013 года освоено 957,6 тыс. рублей. Исполнение составило 77,2%.</w:t>
      </w:r>
    </w:p>
    <w:p w:rsidR="00B34DE5" w:rsidRPr="00753416" w:rsidRDefault="00DE7577" w:rsidP="00B34DE5">
      <w:pPr>
        <w:ind w:firstLine="720"/>
        <w:jc w:val="both"/>
        <w:rPr>
          <w:bCs/>
          <w:sz w:val="28"/>
          <w:szCs w:val="28"/>
        </w:rPr>
      </w:pPr>
      <w:r w:rsidRPr="00753416">
        <w:rPr>
          <w:bCs/>
          <w:sz w:val="28"/>
          <w:szCs w:val="28"/>
        </w:rPr>
        <w:lastRenderedPageBreak/>
        <w:t xml:space="preserve">Средства направлены на участие представителей города Смоленска в XXIII Международных Ганзейских днях в г. Герфорд (Германия), изготовление стенда-книги, тематических буклетов на иностранных языках, </w:t>
      </w:r>
      <w:r w:rsidR="00676788" w:rsidRPr="00753416">
        <w:rPr>
          <w:bCs/>
          <w:sz w:val="28"/>
          <w:szCs w:val="28"/>
        </w:rPr>
        <w:t xml:space="preserve"> командирование сборной команды г. Смоленска по вольной борьбе и боксу в г. Хаген</w:t>
      </w:r>
      <w:r w:rsidR="004E1059" w:rsidRPr="00753416">
        <w:rPr>
          <w:bCs/>
          <w:sz w:val="28"/>
          <w:szCs w:val="28"/>
        </w:rPr>
        <w:t>.</w:t>
      </w:r>
    </w:p>
    <w:p w:rsidR="00676788" w:rsidRPr="00753416" w:rsidRDefault="00676788" w:rsidP="00B34DE5">
      <w:pPr>
        <w:ind w:firstLine="720"/>
        <w:jc w:val="both"/>
        <w:rPr>
          <w:b/>
          <w:bCs/>
          <w:i/>
          <w:sz w:val="28"/>
          <w:szCs w:val="28"/>
        </w:rPr>
      </w:pPr>
    </w:p>
    <w:p w:rsidR="00B34DE5" w:rsidRPr="00753416" w:rsidRDefault="00B34DE5" w:rsidP="00143007">
      <w:pPr>
        <w:ind w:firstLine="708"/>
        <w:jc w:val="both"/>
        <w:rPr>
          <w:sz w:val="28"/>
          <w:szCs w:val="28"/>
          <w:lang w:eastAsia="ru-RU"/>
        </w:rPr>
      </w:pPr>
      <w:r w:rsidRPr="00753416">
        <w:rPr>
          <w:b/>
          <w:i/>
          <w:sz w:val="28"/>
          <w:szCs w:val="28"/>
        </w:rPr>
        <w:t>Долгосрочная целевая программа допризывной подготовки молодежи города Смоленска на 2012-2015 годы</w:t>
      </w:r>
      <w:r w:rsidRPr="00753416">
        <w:rPr>
          <w:sz w:val="28"/>
          <w:szCs w:val="28"/>
        </w:rPr>
        <w:t xml:space="preserve"> -  в 2013 году из бюджета города Смоленска  предусмотрено -  1 млн. 053 тыс. рублей,  освоено в </w:t>
      </w:r>
      <w:r w:rsidRPr="00753416">
        <w:rPr>
          <w:sz w:val="28"/>
          <w:szCs w:val="28"/>
          <w:lang w:val="en-US"/>
        </w:rPr>
        <w:t>I</w:t>
      </w:r>
      <w:r w:rsidRPr="00753416">
        <w:rPr>
          <w:sz w:val="28"/>
          <w:szCs w:val="28"/>
        </w:rPr>
        <w:t xml:space="preserve"> </w:t>
      </w:r>
      <w:r w:rsidR="003139C4" w:rsidRPr="00753416">
        <w:rPr>
          <w:sz w:val="28"/>
          <w:szCs w:val="28"/>
        </w:rPr>
        <w:t>полугодии</w:t>
      </w:r>
      <w:r w:rsidRPr="00753416">
        <w:rPr>
          <w:sz w:val="28"/>
          <w:szCs w:val="28"/>
        </w:rPr>
        <w:t xml:space="preserve"> 2013 года - </w:t>
      </w:r>
      <w:r w:rsidR="003139C4" w:rsidRPr="00753416">
        <w:rPr>
          <w:sz w:val="28"/>
          <w:szCs w:val="28"/>
        </w:rPr>
        <w:t>650</w:t>
      </w:r>
      <w:r w:rsidRPr="00753416">
        <w:rPr>
          <w:sz w:val="28"/>
          <w:szCs w:val="28"/>
        </w:rPr>
        <w:t>,</w:t>
      </w:r>
      <w:r w:rsidR="003139C4" w:rsidRPr="00753416">
        <w:rPr>
          <w:sz w:val="28"/>
          <w:szCs w:val="28"/>
        </w:rPr>
        <w:t>97</w:t>
      </w:r>
      <w:r w:rsidRPr="00753416">
        <w:rPr>
          <w:sz w:val="28"/>
          <w:szCs w:val="28"/>
          <w:lang w:eastAsia="ru-RU"/>
        </w:rPr>
        <w:t xml:space="preserve"> тыс. руб. (</w:t>
      </w:r>
      <w:r w:rsidR="003139C4" w:rsidRPr="00753416">
        <w:rPr>
          <w:sz w:val="28"/>
          <w:szCs w:val="28"/>
          <w:lang w:eastAsia="ru-RU"/>
        </w:rPr>
        <w:t>61</w:t>
      </w:r>
      <w:r w:rsidRPr="00753416">
        <w:rPr>
          <w:sz w:val="28"/>
          <w:szCs w:val="28"/>
          <w:lang w:eastAsia="ru-RU"/>
        </w:rPr>
        <w:t>,8%)</w:t>
      </w:r>
    </w:p>
    <w:p w:rsidR="00B34DE5" w:rsidRPr="00753416" w:rsidRDefault="00B34DE5" w:rsidP="00B34DE5">
      <w:pPr>
        <w:ind w:firstLine="720"/>
        <w:jc w:val="both"/>
        <w:rPr>
          <w:sz w:val="28"/>
          <w:szCs w:val="28"/>
        </w:rPr>
      </w:pPr>
      <w:r w:rsidRPr="00753416">
        <w:rPr>
          <w:sz w:val="28"/>
          <w:szCs w:val="28"/>
        </w:rPr>
        <w:t>Средства направлены на  организацию и проведение занятий в школе будущих офицеров на базе ВА ВПВО ВФ РФ им. А.М. Василевского, а также приобретение  проездных билетов для учащихся в данной школе.</w:t>
      </w:r>
    </w:p>
    <w:p w:rsidR="00B34DE5" w:rsidRPr="00753416" w:rsidRDefault="00B34DE5">
      <w:pPr>
        <w:ind w:firstLine="720"/>
        <w:jc w:val="both"/>
        <w:rPr>
          <w:sz w:val="28"/>
          <w:szCs w:val="28"/>
        </w:rPr>
      </w:pPr>
    </w:p>
    <w:p w:rsidR="00B34DE5" w:rsidRPr="00753416" w:rsidRDefault="00B34DE5" w:rsidP="00B34DE5">
      <w:pPr>
        <w:ind w:firstLine="708"/>
        <w:jc w:val="both"/>
        <w:rPr>
          <w:sz w:val="28"/>
          <w:szCs w:val="28"/>
        </w:rPr>
      </w:pPr>
      <w:r w:rsidRPr="00753416">
        <w:rPr>
          <w:b/>
          <w:i/>
          <w:sz w:val="28"/>
          <w:szCs w:val="28"/>
        </w:rPr>
        <w:t xml:space="preserve">Долгосрочная целевая программа «Развитие культуры в городе Смоленске» на 2012-2014 годы </w:t>
      </w:r>
      <w:r w:rsidRPr="00753416">
        <w:rPr>
          <w:sz w:val="28"/>
          <w:szCs w:val="28"/>
        </w:rPr>
        <w:t xml:space="preserve">на 2013 год предусмотрено 3 млн. 703,4тыс. руб. за счет средств городского бюджета.  В  </w:t>
      </w:r>
      <w:r w:rsidRPr="00753416">
        <w:rPr>
          <w:sz w:val="28"/>
          <w:szCs w:val="28"/>
          <w:lang w:val="en-US"/>
        </w:rPr>
        <w:t>I</w:t>
      </w:r>
      <w:r w:rsidRPr="00753416">
        <w:rPr>
          <w:sz w:val="28"/>
          <w:szCs w:val="28"/>
        </w:rPr>
        <w:t xml:space="preserve"> </w:t>
      </w:r>
      <w:r w:rsidR="005069F6" w:rsidRPr="00753416">
        <w:rPr>
          <w:sz w:val="28"/>
          <w:szCs w:val="28"/>
        </w:rPr>
        <w:t>полугодии</w:t>
      </w:r>
      <w:r w:rsidRPr="00753416">
        <w:rPr>
          <w:sz w:val="28"/>
          <w:szCs w:val="28"/>
        </w:rPr>
        <w:t xml:space="preserve"> 2013 года освоено </w:t>
      </w:r>
      <w:r w:rsidR="005069F6" w:rsidRPr="00753416">
        <w:rPr>
          <w:sz w:val="28"/>
          <w:szCs w:val="28"/>
        </w:rPr>
        <w:t>2 млн. 30</w:t>
      </w:r>
      <w:r w:rsidRPr="00753416">
        <w:rPr>
          <w:sz w:val="28"/>
          <w:szCs w:val="28"/>
        </w:rPr>
        <w:t>0 тыс.</w:t>
      </w:r>
      <w:r w:rsidR="005069F6" w:rsidRPr="00753416">
        <w:rPr>
          <w:sz w:val="28"/>
          <w:szCs w:val="28"/>
        </w:rPr>
        <w:t>233</w:t>
      </w:r>
      <w:r w:rsidRPr="00753416">
        <w:rPr>
          <w:sz w:val="28"/>
          <w:szCs w:val="28"/>
        </w:rPr>
        <w:t xml:space="preserve"> руб. (</w:t>
      </w:r>
      <w:r w:rsidR="005069F6" w:rsidRPr="00753416">
        <w:rPr>
          <w:sz w:val="28"/>
          <w:szCs w:val="28"/>
        </w:rPr>
        <w:t>62,1</w:t>
      </w:r>
      <w:r w:rsidRPr="00753416">
        <w:rPr>
          <w:sz w:val="28"/>
          <w:szCs w:val="28"/>
        </w:rPr>
        <w:t xml:space="preserve">%). Средства направлены </w:t>
      </w:r>
      <w:r w:rsidR="005069F6" w:rsidRPr="00753416">
        <w:rPr>
          <w:sz w:val="28"/>
          <w:szCs w:val="28"/>
        </w:rPr>
        <w:t xml:space="preserve">на проведение праздника "Благовещение», праздника весны и прилета птиц, </w:t>
      </w:r>
      <w:r w:rsidRPr="00753416">
        <w:rPr>
          <w:sz w:val="28"/>
          <w:szCs w:val="28"/>
        </w:rPr>
        <w:t>на проектирование пристройки к Камерному театру</w:t>
      </w:r>
      <w:r w:rsidR="005069F6" w:rsidRPr="00753416">
        <w:rPr>
          <w:sz w:val="28"/>
          <w:szCs w:val="28"/>
        </w:rPr>
        <w:t>, реконструкцию зала «Молодость», строительство нового здания Планетария</w:t>
      </w:r>
      <w:r w:rsidRPr="00753416">
        <w:rPr>
          <w:sz w:val="28"/>
          <w:szCs w:val="28"/>
        </w:rPr>
        <w:t>.</w:t>
      </w:r>
    </w:p>
    <w:p w:rsidR="005069F6" w:rsidRPr="00753416" w:rsidRDefault="005069F6" w:rsidP="00B34DE5">
      <w:pPr>
        <w:suppressAutoHyphens w:val="0"/>
        <w:ind w:firstLine="851"/>
        <w:jc w:val="both"/>
        <w:rPr>
          <w:b/>
          <w:bCs/>
          <w:i/>
          <w:sz w:val="28"/>
          <w:szCs w:val="28"/>
          <w:lang w:eastAsia="ru-RU"/>
        </w:rPr>
      </w:pPr>
    </w:p>
    <w:p w:rsidR="00B34DE5" w:rsidRPr="00753416" w:rsidRDefault="00B34DE5" w:rsidP="00B34DE5">
      <w:pPr>
        <w:suppressAutoHyphens w:val="0"/>
        <w:ind w:firstLine="851"/>
        <w:jc w:val="both"/>
        <w:rPr>
          <w:sz w:val="28"/>
          <w:szCs w:val="28"/>
        </w:rPr>
      </w:pPr>
      <w:r w:rsidRPr="00753416">
        <w:rPr>
          <w:b/>
          <w:bCs/>
          <w:i/>
          <w:sz w:val="28"/>
          <w:szCs w:val="28"/>
          <w:lang w:eastAsia="ru-RU"/>
        </w:rPr>
        <w:t>Д</w:t>
      </w:r>
      <w:r w:rsidRPr="00753416">
        <w:rPr>
          <w:b/>
          <w:bCs/>
          <w:i/>
          <w:sz w:val="28"/>
          <w:szCs w:val="28"/>
        </w:rPr>
        <w:t>олгосрочная</w:t>
      </w:r>
      <w:r w:rsidRPr="00753416">
        <w:rPr>
          <w:b/>
          <w:i/>
          <w:sz w:val="28"/>
          <w:szCs w:val="28"/>
        </w:rPr>
        <w:t xml:space="preserve"> целевая программа «Повышение инвестиционной привлекательности города Смоленска» на 2012-2015 годы - </w:t>
      </w:r>
      <w:r w:rsidRPr="00753416">
        <w:rPr>
          <w:sz w:val="28"/>
          <w:szCs w:val="28"/>
        </w:rPr>
        <w:t>в 2013 году предусмотрено 100 тыс. рублей, освоение средств планируется в</w:t>
      </w:r>
      <w:r w:rsidR="004E1059" w:rsidRPr="00753416">
        <w:rPr>
          <w:sz w:val="28"/>
          <w:szCs w:val="28"/>
        </w:rPr>
        <w:t xml:space="preserve"> </w:t>
      </w:r>
      <w:r w:rsidRPr="00753416">
        <w:rPr>
          <w:sz w:val="28"/>
          <w:szCs w:val="28"/>
          <w:lang w:val="en-US"/>
        </w:rPr>
        <w:t>III</w:t>
      </w:r>
      <w:r w:rsidRPr="00753416">
        <w:rPr>
          <w:sz w:val="28"/>
          <w:szCs w:val="28"/>
        </w:rPr>
        <w:t xml:space="preserve"> квартале.</w:t>
      </w:r>
    </w:p>
    <w:p w:rsidR="00B34DE5" w:rsidRPr="00753416" w:rsidRDefault="00B34DE5" w:rsidP="00B34DE5">
      <w:pPr>
        <w:ind w:firstLine="720"/>
        <w:jc w:val="both"/>
        <w:rPr>
          <w:b/>
          <w:i/>
          <w:sz w:val="28"/>
          <w:szCs w:val="28"/>
        </w:rPr>
      </w:pPr>
    </w:p>
    <w:p w:rsidR="00B34DE5" w:rsidRPr="00753416" w:rsidRDefault="00B34DE5">
      <w:pPr>
        <w:ind w:firstLine="720"/>
        <w:jc w:val="both"/>
        <w:rPr>
          <w:sz w:val="28"/>
          <w:szCs w:val="28"/>
        </w:rPr>
      </w:pPr>
    </w:p>
    <w:p w:rsidR="00E2018D" w:rsidRPr="00753416" w:rsidRDefault="00E2018D" w:rsidP="00F07A71">
      <w:pPr>
        <w:ind w:firstLine="720"/>
        <w:jc w:val="both"/>
        <w:rPr>
          <w:sz w:val="28"/>
          <w:szCs w:val="28"/>
        </w:rPr>
      </w:pPr>
      <w:r w:rsidRPr="00753416">
        <w:rPr>
          <w:b/>
          <w:i/>
          <w:sz w:val="28"/>
          <w:szCs w:val="28"/>
        </w:rPr>
        <w:t xml:space="preserve">Ведомственная целевая  программа «Реконструкция спортивных комплексов и площадок в школах города Смоленска» на 2012-2014 годы </w:t>
      </w:r>
      <w:r w:rsidRPr="00753416">
        <w:rPr>
          <w:sz w:val="28"/>
          <w:szCs w:val="28"/>
        </w:rPr>
        <w:t>- на реализацию программы в 201</w:t>
      </w:r>
      <w:r w:rsidR="00582F74" w:rsidRPr="00753416">
        <w:rPr>
          <w:sz w:val="28"/>
          <w:szCs w:val="28"/>
        </w:rPr>
        <w:t>3</w:t>
      </w:r>
      <w:r w:rsidRPr="00753416">
        <w:rPr>
          <w:sz w:val="28"/>
          <w:szCs w:val="28"/>
        </w:rPr>
        <w:t xml:space="preserve"> году </w:t>
      </w:r>
      <w:r w:rsidR="00582F74" w:rsidRPr="00753416">
        <w:rPr>
          <w:sz w:val="28"/>
          <w:szCs w:val="28"/>
        </w:rPr>
        <w:t>предусмотрено 15 млн. рублей.</w:t>
      </w:r>
    </w:p>
    <w:p w:rsidR="00582F74" w:rsidRPr="00753416" w:rsidRDefault="00582F74" w:rsidP="00F07A71">
      <w:pPr>
        <w:ind w:firstLine="720"/>
        <w:jc w:val="both"/>
        <w:rPr>
          <w:sz w:val="28"/>
          <w:szCs w:val="28"/>
        </w:rPr>
      </w:pPr>
      <w:r w:rsidRPr="00753416">
        <w:rPr>
          <w:sz w:val="28"/>
          <w:szCs w:val="28"/>
        </w:rPr>
        <w:t xml:space="preserve">Средства в 1 </w:t>
      </w:r>
      <w:r w:rsidR="003139C4" w:rsidRPr="00753416">
        <w:rPr>
          <w:sz w:val="28"/>
          <w:szCs w:val="28"/>
        </w:rPr>
        <w:t>полугодии</w:t>
      </w:r>
      <w:r w:rsidRPr="00753416">
        <w:rPr>
          <w:sz w:val="28"/>
          <w:szCs w:val="28"/>
        </w:rPr>
        <w:t xml:space="preserve"> не осваивались.</w:t>
      </w:r>
    </w:p>
    <w:p w:rsidR="00586A6A" w:rsidRPr="00753416" w:rsidRDefault="00586A6A">
      <w:pPr>
        <w:ind w:firstLine="720"/>
        <w:jc w:val="both"/>
        <w:rPr>
          <w:sz w:val="28"/>
          <w:szCs w:val="28"/>
        </w:rPr>
      </w:pPr>
    </w:p>
    <w:p w:rsidR="00DE7577" w:rsidRPr="00753416" w:rsidRDefault="00DE7577" w:rsidP="00DE7577">
      <w:pPr>
        <w:ind w:firstLine="709"/>
        <w:contextualSpacing/>
        <w:jc w:val="both"/>
        <w:rPr>
          <w:sz w:val="28"/>
          <w:szCs w:val="28"/>
        </w:rPr>
      </w:pPr>
      <w:r w:rsidRPr="00753416">
        <w:rPr>
          <w:b/>
          <w:i/>
          <w:sz w:val="28"/>
          <w:szCs w:val="28"/>
          <w:lang w:eastAsia="ru-RU"/>
        </w:rPr>
        <w:t xml:space="preserve">Ведомственная  целевая программа «Создание условий для развития туризма в городе-герое Смоленске» на 2013-2015 годы. </w:t>
      </w:r>
      <w:r w:rsidRPr="00753416">
        <w:rPr>
          <w:b/>
          <w:i/>
          <w:sz w:val="28"/>
          <w:szCs w:val="28"/>
        </w:rPr>
        <w:t xml:space="preserve">- </w:t>
      </w:r>
      <w:r w:rsidRPr="00753416">
        <w:rPr>
          <w:sz w:val="28"/>
          <w:szCs w:val="28"/>
        </w:rPr>
        <w:t xml:space="preserve">в </w:t>
      </w:r>
      <w:r w:rsidRPr="00753416">
        <w:rPr>
          <w:sz w:val="28"/>
          <w:szCs w:val="28"/>
          <w:lang w:val="en-US"/>
        </w:rPr>
        <w:t>I</w:t>
      </w:r>
      <w:r w:rsidRPr="00753416">
        <w:rPr>
          <w:sz w:val="28"/>
          <w:szCs w:val="28"/>
        </w:rPr>
        <w:t xml:space="preserve"> полугодии 2013 года профинансировано 8</w:t>
      </w:r>
      <w:r w:rsidR="003139C4" w:rsidRPr="00753416">
        <w:rPr>
          <w:sz w:val="28"/>
          <w:szCs w:val="28"/>
        </w:rPr>
        <w:t>00</w:t>
      </w:r>
      <w:r w:rsidRPr="00753416">
        <w:rPr>
          <w:sz w:val="28"/>
          <w:szCs w:val="28"/>
        </w:rPr>
        <w:t xml:space="preserve"> тыс. руб. (план на 2013 год – </w:t>
      </w:r>
      <w:r w:rsidR="003139C4" w:rsidRPr="00753416">
        <w:rPr>
          <w:sz w:val="28"/>
          <w:szCs w:val="28"/>
        </w:rPr>
        <w:t>258,32</w:t>
      </w:r>
      <w:r w:rsidRPr="00753416">
        <w:rPr>
          <w:sz w:val="28"/>
          <w:szCs w:val="28"/>
        </w:rPr>
        <w:t xml:space="preserve"> тыс. руб.). Испо</w:t>
      </w:r>
      <w:r w:rsidR="003139C4" w:rsidRPr="00753416">
        <w:rPr>
          <w:sz w:val="28"/>
          <w:szCs w:val="28"/>
        </w:rPr>
        <w:t>лнение программы составило –32,29</w:t>
      </w:r>
      <w:r w:rsidRPr="00753416">
        <w:rPr>
          <w:sz w:val="28"/>
          <w:szCs w:val="28"/>
        </w:rPr>
        <w:t xml:space="preserve"> %.                </w:t>
      </w:r>
    </w:p>
    <w:p w:rsidR="00DE7577" w:rsidRPr="00753416" w:rsidRDefault="00DE7577" w:rsidP="00DE7577">
      <w:pPr>
        <w:ind w:firstLine="708"/>
        <w:contextualSpacing/>
        <w:jc w:val="both"/>
        <w:rPr>
          <w:sz w:val="28"/>
          <w:szCs w:val="28"/>
        </w:rPr>
      </w:pPr>
      <w:r w:rsidRPr="00753416">
        <w:rPr>
          <w:rFonts w:cs="Arial"/>
          <w:sz w:val="28"/>
          <w:szCs w:val="28"/>
        </w:rPr>
        <w:t>Средства направлены на  участие в международной выставке "МИТТ-2013",</w:t>
      </w:r>
      <w:r w:rsidRPr="00753416">
        <w:rPr>
          <w:sz w:val="28"/>
          <w:szCs w:val="28"/>
        </w:rPr>
        <w:t xml:space="preserve"> выставки-ярмарки "Время отпусков, </w:t>
      </w:r>
      <w:r w:rsidRPr="00753416">
        <w:rPr>
          <w:rFonts w:cs="Arial"/>
          <w:sz w:val="28"/>
          <w:szCs w:val="28"/>
        </w:rPr>
        <w:t>оплату командировочных расходов.</w:t>
      </w:r>
    </w:p>
    <w:p w:rsidR="00E2018D" w:rsidRPr="00753416" w:rsidRDefault="00E2018D">
      <w:pPr>
        <w:ind w:firstLine="708"/>
        <w:jc w:val="both"/>
        <w:rPr>
          <w:sz w:val="28"/>
          <w:szCs w:val="28"/>
        </w:rPr>
      </w:pPr>
      <w:r w:rsidRPr="00753416">
        <w:rPr>
          <w:sz w:val="28"/>
          <w:szCs w:val="28"/>
          <w:lang w:eastAsia="ru-RU"/>
        </w:rPr>
        <w:t xml:space="preserve">    </w:t>
      </w:r>
    </w:p>
    <w:p w:rsidR="00E2018D" w:rsidRPr="00753416" w:rsidRDefault="00E2018D" w:rsidP="00851C5A">
      <w:pPr>
        <w:jc w:val="both"/>
        <w:rPr>
          <w:sz w:val="28"/>
          <w:szCs w:val="28"/>
        </w:rPr>
      </w:pPr>
      <w:r w:rsidRPr="00753416">
        <w:rPr>
          <w:sz w:val="28"/>
          <w:szCs w:val="28"/>
        </w:rPr>
        <w:tab/>
      </w:r>
      <w:r w:rsidRPr="00753416">
        <w:rPr>
          <w:b/>
          <w:i/>
          <w:sz w:val="28"/>
          <w:szCs w:val="28"/>
        </w:rPr>
        <w:t xml:space="preserve">Ведомственная целевая программа «Развитие физической культуры и спорта в городе Смоленске» на 2012-2014г.г. – </w:t>
      </w:r>
      <w:r w:rsidRPr="00753416">
        <w:rPr>
          <w:sz w:val="28"/>
          <w:szCs w:val="28"/>
        </w:rPr>
        <w:t xml:space="preserve"> в 201</w:t>
      </w:r>
      <w:r w:rsidR="009E2B2D" w:rsidRPr="00753416">
        <w:rPr>
          <w:sz w:val="28"/>
          <w:szCs w:val="28"/>
        </w:rPr>
        <w:t>3</w:t>
      </w:r>
      <w:r w:rsidRPr="00753416">
        <w:rPr>
          <w:sz w:val="28"/>
          <w:szCs w:val="28"/>
        </w:rPr>
        <w:t xml:space="preserve"> году </w:t>
      </w:r>
      <w:r w:rsidR="009E2B2D" w:rsidRPr="00753416">
        <w:rPr>
          <w:sz w:val="28"/>
          <w:szCs w:val="28"/>
        </w:rPr>
        <w:t xml:space="preserve">предусмотрено </w:t>
      </w:r>
      <w:r w:rsidR="009E2B2D" w:rsidRPr="00753416">
        <w:rPr>
          <w:bCs/>
          <w:sz w:val="28"/>
          <w:szCs w:val="28"/>
          <w:lang w:eastAsia="ru-RU"/>
        </w:rPr>
        <w:t xml:space="preserve">129 млн. 402,2 тыс. рублей, </w:t>
      </w:r>
      <w:r w:rsidRPr="00753416">
        <w:rPr>
          <w:sz w:val="28"/>
          <w:szCs w:val="28"/>
        </w:rPr>
        <w:t xml:space="preserve"> освоено в  </w:t>
      </w:r>
      <w:r w:rsidR="009E2B2D" w:rsidRPr="00753416">
        <w:rPr>
          <w:sz w:val="28"/>
          <w:szCs w:val="28"/>
        </w:rPr>
        <w:t xml:space="preserve">1 </w:t>
      </w:r>
      <w:r w:rsidR="00676788" w:rsidRPr="00753416">
        <w:rPr>
          <w:sz w:val="28"/>
          <w:szCs w:val="28"/>
        </w:rPr>
        <w:t>полугодии</w:t>
      </w:r>
      <w:r w:rsidR="009E2B2D" w:rsidRPr="00753416">
        <w:rPr>
          <w:sz w:val="28"/>
          <w:szCs w:val="28"/>
        </w:rPr>
        <w:t xml:space="preserve"> 2013 года </w:t>
      </w:r>
      <w:r w:rsidR="00FB1B24" w:rsidRPr="00753416">
        <w:rPr>
          <w:sz w:val="28"/>
          <w:szCs w:val="28"/>
        </w:rPr>
        <w:t>–</w:t>
      </w:r>
      <w:r w:rsidRPr="00753416">
        <w:rPr>
          <w:sz w:val="28"/>
          <w:szCs w:val="28"/>
        </w:rPr>
        <w:t xml:space="preserve"> </w:t>
      </w:r>
      <w:r w:rsidR="00676788" w:rsidRPr="00753416">
        <w:rPr>
          <w:sz w:val="28"/>
          <w:szCs w:val="28"/>
        </w:rPr>
        <w:t>64</w:t>
      </w:r>
      <w:r w:rsidR="00FB1B24" w:rsidRPr="00753416">
        <w:rPr>
          <w:bCs/>
          <w:sz w:val="28"/>
          <w:szCs w:val="28"/>
          <w:lang w:eastAsia="ru-RU"/>
        </w:rPr>
        <w:t xml:space="preserve"> млн. </w:t>
      </w:r>
      <w:r w:rsidR="00676788" w:rsidRPr="00753416">
        <w:rPr>
          <w:bCs/>
          <w:sz w:val="28"/>
          <w:szCs w:val="28"/>
          <w:lang w:eastAsia="ru-RU"/>
        </w:rPr>
        <w:t>175</w:t>
      </w:r>
      <w:r w:rsidRPr="00753416">
        <w:rPr>
          <w:sz w:val="28"/>
          <w:szCs w:val="28"/>
        </w:rPr>
        <w:t xml:space="preserve">тыс. </w:t>
      </w:r>
      <w:r w:rsidR="00676788" w:rsidRPr="00753416">
        <w:rPr>
          <w:sz w:val="28"/>
          <w:szCs w:val="28"/>
        </w:rPr>
        <w:t xml:space="preserve">288 </w:t>
      </w:r>
      <w:r w:rsidRPr="00753416">
        <w:rPr>
          <w:sz w:val="28"/>
          <w:szCs w:val="28"/>
        </w:rPr>
        <w:t xml:space="preserve">руб. Исполнение программы составило – </w:t>
      </w:r>
      <w:r w:rsidR="00676788" w:rsidRPr="00753416">
        <w:rPr>
          <w:sz w:val="28"/>
          <w:szCs w:val="28"/>
        </w:rPr>
        <w:t>49</w:t>
      </w:r>
      <w:r w:rsidR="002620A9" w:rsidRPr="00753416">
        <w:rPr>
          <w:sz w:val="28"/>
          <w:szCs w:val="28"/>
        </w:rPr>
        <w:t>,</w:t>
      </w:r>
      <w:r w:rsidR="00FB1B24" w:rsidRPr="00753416">
        <w:rPr>
          <w:sz w:val="28"/>
          <w:szCs w:val="28"/>
        </w:rPr>
        <w:t>6</w:t>
      </w:r>
      <w:r w:rsidRPr="00753416">
        <w:rPr>
          <w:sz w:val="28"/>
          <w:szCs w:val="28"/>
        </w:rPr>
        <w:t xml:space="preserve">%. </w:t>
      </w:r>
    </w:p>
    <w:p w:rsidR="00FB1B24" w:rsidRPr="00753416" w:rsidRDefault="00FB1B24" w:rsidP="00FB1B24">
      <w:pPr>
        <w:ind w:firstLine="709"/>
        <w:jc w:val="both"/>
        <w:rPr>
          <w:sz w:val="28"/>
          <w:szCs w:val="28"/>
        </w:rPr>
      </w:pPr>
      <w:r w:rsidRPr="00753416">
        <w:rPr>
          <w:sz w:val="28"/>
          <w:szCs w:val="28"/>
        </w:rPr>
        <w:t xml:space="preserve">Средства направлены на проведение городских спортивно-массовых мероприятий, чемпионатов, первенств, спартакиад среди населения, учащихся общеобразовательных школ, поощрение ведущих спортсменов и тренеров, </w:t>
      </w:r>
      <w:r w:rsidRPr="00753416">
        <w:rPr>
          <w:sz w:val="28"/>
          <w:szCs w:val="28"/>
        </w:rPr>
        <w:lastRenderedPageBreak/>
        <w:t>приобретение спортивной формы и спортивного инвентаря, оказание финансовой помощи СМУП "Плавательный бассейн "Дельфин" на компенсацию затрат, связанных с содержанием и обслуживанием здания (зарплата, налоги, коммунальные и хозяйственные расходы), выплату субсидий СДЮСШОР</w:t>
      </w:r>
      <w:r w:rsidR="00BE5EFF" w:rsidRPr="00753416">
        <w:rPr>
          <w:sz w:val="28"/>
          <w:szCs w:val="28"/>
        </w:rPr>
        <w:t>.</w:t>
      </w:r>
    </w:p>
    <w:p w:rsidR="00E2018D" w:rsidRPr="00753416" w:rsidRDefault="00E2018D" w:rsidP="0071189D">
      <w:pPr>
        <w:ind w:firstLine="708"/>
        <w:jc w:val="both"/>
        <w:rPr>
          <w:b/>
          <w:i/>
          <w:color w:val="FF0000"/>
          <w:sz w:val="28"/>
          <w:szCs w:val="28"/>
        </w:rPr>
      </w:pPr>
    </w:p>
    <w:p w:rsidR="00E2018D" w:rsidRPr="00753416" w:rsidRDefault="00C72585">
      <w:pPr>
        <w:ind w:firstLine="720"/>
        <w:jc w:val="both"/>
        <w:rPr>
          <w:sz w:val="28"/>
          <w:szCs w:val="28"/>
        </w:rPr>
      </w:pPr>
      <w:r w:rsidRPr="00753416">
        <w:rPr>
          <w:b/>
          <w:i/>
          <w:sz w:val="28"/>
          <w:szCs w:val="28"/>
        </w:rPr>
        <w:t>Долгосрочная</w:t>
      </w:r>
      <w:r w:rsidR="00E2018D" w:rsidRPr="00753416">
        <w:rPr>
          <w:b/>
          <w:i/>
          <w:sz w:val="28"/>
          <w:szCs w:val="28"/>
        </w:rPr>
        <w:t xml:space="preserve"> целевая программа «Совершенствование организации массовой работы в городе Смоленске» на 201</w:t>
      </w:r>
      <w:r w:rsidR="00F92753" w:rsidRPr="00753416">
        <w:rPr>
          <w:b/>
          <w:i/>
          <w:sz w:val="28"/>
          <w:szCs w:val="28"/>
        </w:rPr>
        <w:t>3-2015</w:t>
      </w:r>
      <w:r w:rsidR="00E2018D" w:rsidRPr="00753416">
        <w:rPr>
          <w:b/>
          <w:i/>
          <w:sz w:val="28"/>
          <w:szCs w:val="28"/>
        </w:rPr>
        <w:t xml:space="preserve"> год</w:t>
      </w:r>
      <w:r w:rsidR="00F92753" w:rsidRPr="00753416">
        <w:rPr>
          <w:b/>
          <w:i/>
          <w:sz w:val="28"/>
          <w:szCs w:val="28"/>
        </w:rPr>
        <w:t>ы</w:t>
      </w:r>
      <w:r w:rsidR="00E2018D" w:rsidRPr="00753416">
        <w:rPr>
          <w:b/>
          <w:i/>
          <w:sz w:val="28"/>
          <w:szCs w:val="28"/>
        </w:rPr>
        <w:t xml:space="preserve"> - </w:t>
      </w:r>
      <w:r w:rsidR="00E2018D" w:rsidRPr="00753416">
        <w:rPr>
          <w:sz w:val="28"/>
          <w:szCs w:val="28"/>
        </w:rPr>
        <w:t>план  на 201</w:t>
      </w:r>
      <w:r w:rsidR="00F92753" w:rsidRPr="00753416">
        <w:rPr>
          <w:sz w:val="28"/>
          <w:szCs w:val="28"/>
        </w:rPr>
        <w:t>3</w:t>
      </w:r>
      <w:r w:rsidR="00E2018D" w:rsidRPr="00753416">
        <w:rPr>
          <w:sz w:val="28"/>
          <w:szCs w:val="28"/>
        </w:rPr>
        <w:t xml:space="preserve"> год - 1</w:t>
      </w:r>
      <w:r w:rsidR="00F92753" w:rsidRPr="00753416">
        <w:rPr>
          <w:sz w:val="28"/>
          <w:szCs w:val="28"/>
        </w:rPr>
        <w:t>4</w:t>
      </w:r>
      <w:r w:rsidR="00E2018D" w:rsidRPr="00753416">
        <w:rPr>
          <w:sz w:val="28"/>
          <w:szCs w:val="28"/>
        </w:rPr>
        <w:t xml:space="preserve"> млн. </w:t>
      </w:r>
      <w:r w:rsidR="002620A9" w:rsidRPr="00753416">
        <w:rPr>
          <w:sz w:val="28"/>
          <w:szCs w:val="28"/>
        </w:rPr>
        <w:t>7</w:t>
      </w:r>
      <w:r w:rsidR="00F92753" w:rsidRPr="00753416">
        <w:rPr>
          <w:sz w:val="28"/>
          <w:szCs w:val="28"/>
        </w:rPr>
        <w:t>95</w:t>
      </w:r>
      <w:r w:rsidR="00E2018D" w:rsidRPr="00753416">
        <w:rPr>
          <w:sz w:val="28"/>
          <w:szCs w:val="28"/>
        </w:rPr>
        <w:t xml:space="preserve"> тыс.</w:t>
      </w:r>
      <w:r w:rsidR="00F92753" w:rsidRPr="00753416">
        <w:rPr>
          <w:sz w:val="28"/>
          <w:szCs w:val="28"/>
        </w:rPr>
        <w:t>9</w:t>
      </w:r>
      <w:r w:rsidR="002620A9" w:rsidRPr="00753416">
        <w:rPr>
          <w:sz w:val="28"/>
          <w:szCs w:val="28"/>
        </w:rPr>
        <w:t>00</w:t>
      </w:r>
      <w:r w:rsidR="00E2018D" w:rsidRPr="00753416">
        <w:rPr>
          <w:sz w:val="28"/>
          <w:szCs w:val="28"/>
        </w:rPr>
        <w:t xml:space="preserve"> руб. –</w:t>
      </w:r>
      <w:r w:rsidR="002620A9" w:rsidRPr="00753416">
        <w:rPr>
          <w:sz w:val="28"/>
          <w:szCs w:val="28"/>
        </w:rPr>
        <w:t xml:space="preserve"> </w:t>
      </w:r>
      <w:r w:rsidR="00E2018D" w:rsidRPr="00753416">
        <w:rPr>
          <w:sz w:val="28"/>
          <w:szCs w:val="28"/>
        </w:rPr>
        <w:t xml:space="preserve">освоено </w:t>
      </w:r>
      <w:r w:rsidRPr="00753416">
        <w:rPr>
          <w:sz w:val="28"/>
          <w:szCs w:val="28"/>
        </w:rPr>
        <w:t>8</w:t>
      </w:r>
      <w:r w:rsidR="00E2018D" w:rsidRPr="00753416">
        <w:rPr>
          <w:sz w:val="28"/>
          <w:szCs w:val="28"/>
        </w:rPr>
        <w:t xml:space="preserve"> млн.</w:t>
      </w:r>
      <w:r w:rsidR="002620A9" w:rsidRPr="00753416">
        <w:rPr>
          <w:sz w:val="28"/>
          <w:szCs w:val="28"/>
        </w:rPr>
        <w:t xml:space="preserve"> </w:t>
      </w:r>
      <w:r w:rsidR="00F92753" w:rsidRPr="00753416">
        <w:rPr>
          <w:sz w:val="28"/>
          <w:szCs w:val="28"/>
        </w:rPr>
        <w:t>4</w:t>
      </w:r>
      <w:r w:rsidR="00BE5EFF" w:rsidRPr="00753416">
        <w:rPr>
          <w:sz w:val="28"/>
          <w:szCs w:val="28"/>
        </w:rPr>
        <w:t>7</w:t>
      </w:r>
      <w:r w:rsidR="00F92753" w:rsidRPr="00753416">
        <w:rPr>
          <w:sz w:val="28"/>
          <w:szCs w:val="28"/>
        </w:rPr>
        <w:t>9</w:t>
      </w:r>
      <w:r w:rsidR="00E2018D" w:rsidRPr="00753416">
        <w:rPr>
          <w:sz w:val="28"/>
          <w:szCs w:val="28"/>
        </w:rPr>
        <w:t xml:space="preserve"> тыс. </w:t>
      </w:r>
      <w:r w:rsidR="002620A9" w:rsidRPr="00753416">
        <w:rPr>
          <w:sz w:val="28"/>
          <w:szCs w:val="28"/>
        </w:rPr>
        <w:t xml:space="preserve"> </w:t>
      </w:r>
      <w:r w:rsidR="00E2018D" w:rsidRPr="00753416">
        <w:rPr>
          <w:sz w:val="28"/>
          <w:szCs w:val="28"/>
        </w:rPr>
        <w:t xml:space="preserve">руб. Исполнение программы составило – </w:t>
      </w:r>
      <w:r w:rsidRPr="00753416">
        <w:rPr>
          <w:sz w:val="28"/>
          <w:szCs w:val="28"/>
        </w:rPr>
        <w:t>57,3</w:t>
      </w:r>
      <w:r w:rsidR="00E2018D" w:rsidRPr="00753416">
        <w:rPr>
          <w:sz w:val="28"/>
          <w:szCs w:val="28"/>
        </w:rPr>
        <w:t>%.</w:t>
      </w:r>
    </w:p>
    <w:p w:rsidR="00E2018D" w:rsidRPr="00753416" w:rsidRDefault="00E2018D">
      <w:pPr>
        <w:ind w:firstLine="720"/>
        <w:jc w:val="both"/>
        <w:rPr>
          <w:sz w:val="28"/>
          <w:szCs w:val="28"/>
        </w:rPr>
      </w:pPr>
      <w:r w:rsidRPr="00753416">
        <w:rPr>
          <w:sz w:val="28"/>
          <w:szCs w:val="28"/>
        </w:rPr>
        <w:t xml:space="preserve">Средства направлены на </w:t>
      </w:r>
      <w:r w:rsidR="00F92753" w:rsidRPr="00753416">
        <w:rPr>
          <w:sz w:val="28"/>
          <w:szCs w:val="28"/>
        </w:rPr>
        <w:t>приобретение зимних костюмов для проведения праздничных мероприятий, посвященных встрече Нового года и Рождества Христова</w:t>
      </w:r>
      <w:r w:rsidRPr="00753416">
        <w:rPr>
          <w:sz w:val="28"/>
          <w:szCs w:val="28"/>
        </w:rPr>
        <w:t xml:space="preserve">, </w:t>
      </w:r>
      <w:r w:rsidR="00F92753" w:rsidRPr="00753416">
        <w:rPr>
          <w:sz w:val="28"/>
          <w:szCs w:val="28"/>
        </w:rPr>
        <w:t xml:space="preserve">организацию и проведение </w:t>
      </w:r>
      <w:r w:rsidRPr="00753416">
        <w:rPr>
          <w:sz w:val="28"/>
          <w:szCs w:val="28"/>
        </w:rPr>
        <w:t xml:space="preserve"> театрализованного праздника «Широкая масленица», </w:t>
      </w:r>
      <w:r w:rsidR="00F92753" w:rsidRPr="00753416">
        <w:rPr>
          <w:sz w:val="28"/>
          <w:szCs w:val="28"/>
        </w:rPr>
        <w:t xml:space="preserve">проведение </w:t>
      </w:r>
      <w:r w:rsidRPr="00753416">
        <w:rPr>
          <w:sz w:val="28"/>
          <w:szCs w:val="28"/>
        </w:rPr>
        <w:t>мероприятий</w:t>
      </w:r>
      <w:r w:rsidR="00F92753" w:rsidRPr="00753416">
        <w:rPr>
          <w:sz w:val="28"/>
          <w:szCs w:val="28"/>
        </w:rPr>
        <w:t>,</w:t>
      </w:r>
      <w:r w:rsidRPr="00753416">
        <w:rPr>
          <w:sz w:val="28"/>
          <w:szCs w:val="28"/>
        </w:rPr>
        <w:t xml:space="preserve"> посвященных  Международному женскому дню 8 марта,</w:t>
      </w:r>
      <w:r w:rsidR="00F92753" w:rsidRPr="00753416">
        <w:rPr>
          <w:sz w:val="28"/>
          <w:szCs w:val="28"/>
        </w:rPr>
        <w:t xml:space="preserve"> Международному  дню театра, дню планетариев, Дню работника культуры, Дню защитника Отечества</w:t>
      </w:r>
      <w:r w:rsidR="00C72585" w:rsidRPr="00753416">
        <w:rPr>
          <w:sz w:val="28"/>
          <w:szCs w:val="28"/>
        </w:rPr>
        <w:t>, Дню Победы, Дню России, Дню матери и др</w:t>
      </w:r>
      <w:r w:rsidRPr="00753416">
        <w:rPr>
          <w:sz w:val="28"/>
          <w:szCs w:val="28"/>
        </w:rPr>
        <w:t>.</w:t>
      </w:r>
    </w:p>
    <w:p w:rsidR="00E2018D" w:rsidRPr="00753416" w:rsidRDefault="00E2018D">
      <w:pPr>
        <w:ind w:firstLine="720"/>
        <w:jc w:val="both"/>
        <w:rPr>
          <w:color w:val="FF0000"/>
          <w:sz w:val="28"/>
          <w:szCs w:val="28"/>
        </w:rPr>
      </w:pPr>
    </w:p>
    <w:p w:rsidR="00E2018D" w:rsidRPr="00753416" w:rsidRDefault="00E2018D" w:rsidP="007635AC">
      <w:pPr>
        <w:ind w:firstLine="709"/>
        <w:jc w:val="both"/>
        <w:rPr>
          <w:sz w:val="28"/>
          <w:szCs w:val="28"/>
        </w:rPr>
      </w:pPr>
      <w:r w:rsidRPr="00753416">
        <w:rPr>
          <w:b/>
          <w:bCs/>
          <w:i/>
          <w:sz w:val="28"/>
          <w:szCs w:val="28"/>
          <w:lang w:eastAsia="ru-RU"/>
        </w:rPr>
        <w:t xml:space="preserve">Ведомственная целевая </w:t>
      </w:r>
      <w:r w:rsidRPr="00753416">
        <w:rPr>
          <w:b/>
          <w:i/>
          <w:sz w:val="28"/>
          <w:szCs w:val="28"/>
        </w:rPr>
        <w:t xml:space="preserve">программа «Подготовка объектов ЖКХ к осенне-зимнему периоду 2012-2013 годы»- </w:t>
      </w:r>
      <w:r w:rsidRPr="00753416">
        <w:rPr>
          <w:sz w:val="28"/>
          <w:szCs w:val="28"/>
        </w:rPr>
        <w:t>план на 201</w:t>
      </w:r>
      <w:r w:rsidR="00FB1B24" w:rsidRPr="00753416">
        <w:rPr>
          <w:sz w:val="28"/>
          <w:szCs w:val="28"/>
        </w:rPr>
        <w:t>3</w:t>
      </w:r>
      <w:r w:rsidRPr="00753416">
        <w:rPr>
          <w:sz w:val="28"/>
          <w:szCs w:val="28"/>
        </w:rPr>
        <w:t xml:space="preserve"> год </w:t>
      </w:r>
      <w:r w:rsidR="00FB1B24" w:rsidRPr="00753416">
        <w:rPr>
          <w:sz w:val="28"/>
          <w:szCs w:val="28"/>
        </w:rPr>
        <w:t>–</w:t>
      </w:r>
      <w:r w:rsidRPr="00753416">
        <w:rPr>
          <w:sz w:val="28"/>
          <w:szCs w:val="28"/>
        </w:rPr>
        <w:t xml:space="preserve"> </w:t>
      </w:r>
      <w:r w:rsidR="00FB1B24" w:rsidRPr="00753416">
        <w:rPr>
          <w:sz w:val="28"/>
          <w:szCs w:val="28"/>
          <w:lang w:eastAsia="ru-RU"/>
        </w:rPr>
        <w:t>26 млн. 554,70</w:t>
      </w:r>
      <w:r w:rsidRPr="00753416">
        <w:rPr>
          <w:sz w:val="28"/>
          <w:szCs w:val="28"/>
        </w:rPr>
        <w:t xml:space="preserve"> тыс. руб., </w:t>
      </w:r>
      <w:r w:rsidR="00454DE9" w:rsidRPr="00753416">
        <w:rPr>
          <w:sz w:val="28"/>
          <w:szCs w:val="28"/>
        </w:rPr>
        <w:t xml:space="preserve">в первом полугодии </w:t>
      </w:r>
      <w:r w:rsidRPr="00753416">
        <w:rPr>
          <w:sz w:val="28"/>
          <w:szCs w:val="28"/>
        </w:rPr>
        <w:t xml:space="preserve">освоено </w:t>
      </w:r>
      <w:r w:rsidR="00335467" w:rsidRPr="00753416">
        <w:rPr>
          <w:sz w:val="28"/>
          <w:szCs w:val="28"/>
        </w:rPr>
        <w:t>1 млн. 708</w:t>
      </w:r>
      <w:r w:rsidRPr="00753416">
        <w:rPr>
          <w:sz w:val="28"/>
          <w:szCs w:val="28"/>
        </w:rPr>
        <w:t xml:space="preserve"> тыс.</w:t>
      </w:r>
      <w:r w:rsidR="00335467" w:rsidRPr="00753416">
        <w:rPr>
          <w:sz w:val="28"/>
          <w:szCs w:val="28"/>
        </w:rPr>
        <w:t xml:space="preserve"> 458</w:t>
      </w:r>
      <w:r w:rsidR="00FB1B24" w:rsidRPr="00753416">
        <w:rPr>
          <w:sz w:val="28"/>
          <w:szCs w:val="28"/>
        </w:rPr>
        <w:t xml:space="preserve"> </w:t>
      </w:r>
      <w:r w:rsidRPr="00753416">
        <w:rPr>
          <w:sz w:val="28"/>
          <w:szCs w:val="28"/>
        </w:rPr>
        <w:t xml:space="preserve">руб. Исполнение программы составило – </w:t>
      </w:r>
      <w:r w:rsidR="00335467" w:rsidRPr="00753416">
        <w:rPr>
          <w:sz w:val="28"/>
          <w:szCs w:val="28"/>
        </w:rPr>
        <w:t>6,4</w:t>
      </w:r>
      <w:r w:rsidRPr="00753416">
        <w:rPr>
          <w:sz w:val="28"/>
          <w:szCs w:val="28"/>
        </w:rPr>
        <w:t>%.</w:t>
      </w:r>
    </w:p>
    <w:p w:rsidR="00891567" w:rsidRPr="00753416" w:rsidRDefault="00FB1B24" w:rsidP="00891567">
      <w:pPr>
        <w:ind w:firstLine="720"/>
        <w:jc w:val="both"/>
        <w:rPr>
          <w:sz w:val="28"/>
          <w:szCs w:val="28"/>
        </w:rPr>
      </w:pPr>
      <w:r w:rsidRPr="00753416">
        <w:rPr>
          <w:sz w:val="28"/>
          <w:szCs w:val="28"/>
        </w:rPr>
        <w:t xml:space="preserve">Средства направлены на устранение аварийных ситуаций наружного освещения Попова, 104, </w:t>
      </w:r>
      <w:r w:rsidR="00891567" w:rsidRPr="00753416">
        <w:rPr>
          <w:sz w:val="28"/>
          <w:szCs w:val="28"/>
        </w:rPr>
        <w:t>Николаева, 47в, ул. Шевченко 93, 93-а, устранение аварийной ситуации по замене трубопроводов, на бесхозяйных канализационных сетях, ремонт водопроводной сети, ремонт и очистка шахтных колодцев, ремонт ЦТП, замену погружного на</w:t>
      </w:r>
      <w:r w:rsidR="00DB6700" w:rsidRPr="00753416">
        <w:rPr>
          <w:sz w:val="28"/>
          <w:szCs w:val="28"/>
        </w:rPr>
        <w:t>с</w:t>
      </w:r>
      <w:r w:rsidR="00891567" w:rsidRPr="00753416">
        <w:rPr>
          <w:sz w:val="28"/>
          <w:szCs w:val="28"/>
        </w:rPr>
        <w:t>оса пос. Пасово.</w:t>
      </w:r>
    </w:p>
    <w:p w:rsidR="00E2018D" w:rsidRPr="00753416" w:rsidRDefault="00E2018D" w:rsidP="0072173E">
      <w:pPr>
        <w:ind w:firstLine="720"/>
        <w:jc w:val="both"/>
        <w:rPr>
          <w:sz w:val="28"/>
          <w:szCs w:val="28"/>
        </w:rPr>
      </w:pPr>
    </w:p>
    <w:p w:rsidR="00E2018D" w:rsidRPr="00753416" w:rsidRDefault="00E2018D" w:rsidP="00F603D0">
      <w:pPr>
        <w:ind w:firstLine="709"/>
        <w:jc w:val="both"/>
        <w:rPr>
          <w:sz w:val="28"/>
          <w:szCs w:val="28"/>
        </w:rPr>
      </w:pPr>
      <w:r w:rsidRPr="00753416">
        <w:rPr>
          <w:b/>
          <w:i/>
          <w:sz w:val="28"/>
          <w:szCs w:val="28"/>
        </w:rPr>
        <w:t xml:space="preserve">Ведомственная целевая программа «Организация </w:t>
      </w:r>
      <w:r w:rsidR="00351193" w:rsidRPr="00753416">
        <w:rPr>
          <w:b/>
          <w:i/>
          <w:sz w:val="28"/>
          <w:szCs w:val="28"/>
        </w:rPr>
        <w:t xml:space="preserve">предоставления </w:t>
      </w:r>
      <w:r w:rsidRPr="00753416">
        <w:rPr>
          <w:b/>
          <w:i/>
          <w:sz w:val="28"/>
          <w:szCs w:val="28"/>
        </w:rPr>
        <w:t>дополнительного образования</w:t>
      </w:r>
      <w:r w:rsidR="00351193" w:rsidRPr="00753416">
        <w:rPr>
          <w:b/>
          <w:i/>
          <w:sz w:val="28"/>
          <w:szCs w:val="28"/>
        </w:rPr>
        <w:t xml:space="preserve"> в сфере культуры и искусства</w:t>
      </w:r>
      <w:r w:rsidRPr="00753416">
        <w:rPr>
          <w:b/>
          <w:i/>
          <w:sz w:val="28"/>
          <w:szCs w:val="28"/>
        </w:rPr>
        <w:t>» на 201</w:t>
      </w:r>
      <w:r w:rsidR="00351193" w:rsidRPr="00753416">
        <w:rPr>
          <w:b/>
          <w:i/>
          <w:sz w:val="28"/>
          <w:szCs w:val="28"/>
        </w:rPr>
        <w:t>3-2015</w:t>
      </w:r>
      <w:r w:rsidRPr="00753416">
        <w:rPr>
          <w:b/>
          <w:i/>
          <w:sz w:val="28"/>
          <w:szCs w:val="28"/>
        </w:rPr>
        <w:t xml:space="preserve"> год</w:t>
      </w:r>
      <w:r w:rsidR="00351193" w:rsidRPr="00753416">
        <w:rPr>
          <w:b/>
          <w:i/>
          <w:sz w:val="28"/>
          <w:szCs w:val="28"/>
        </w:rPr>
        <w:t>ы</w:t>
      </w:r>
      <w:r w:rsidR="00376B7A" w:rsidRPr="00753416">
        <w:rPr>
          <w:b/>
          <w:i/>
          <w:sz w:val="28"/>
          <w:szCs w:val="28"/>
        </w:rPr>
        <w:t xml:space="preserve"> </w:t>
      </w:r>
      <w:r w:rsidRPr="00753416">
        <w:rPr>
          <w:sz w:val="28"/>
          <w:szCs w:val="28"/>
        </w:rPr>
        <w:t xml:space="preserve">- предусмотрено </w:t>
      </w:r>
      <w:r w:rsidR="005B5D13" w:rsidRPr="00753416">
        <w:rPr>
          <w:sz w:val="28"/>
          <w:szCs w:val="28"/>
        </w:rPr>
        <w:t>12</w:t>
      </w:r>
      <w:r w:rsidR="00D21342" w:rsidRPr="00753416">
        <w:rPr>
          <w:sz w:val="28"/>
          <w:szCs w:val="28"/>
        </w:rPr>
        <w:t>7</w:t>
      </w:r>
      <w:r w:rsidR="00376B7A" w:rsidRPr="00753416">
        <w:rPr>
          <w:sz w:val="28"/>
          <w:szCs w:val="28"/>
        </w:rPr>
        <w:t xml:space="preserve"> </w:t>
      </w:r>
      <w:r w:rsidRPr="00753416">
        <w:rPr>
          <w:sz w:val="28"/>
          <w:szCs w:val="28"/>
        </w:rPr>
        <w:t xml:space="preserve"> млн. </w:t>
      </w:r>
      <w:r w:rsidR="005B5D13" w:rsidRPr="00753416">
        <w:rPr>
          <w:sz w:val="28"/>
          <w:szCs w:val="28"/>
        </w:rPr>
        <w:t>0</w:t>
      </w:r>
      <w:r w:rsidR="00D21342" w:rsidRPr="00753416">
        <w:rPr>
          <w:sz w:val="28"/>
          <w:szCs w:val="28"/>
        </w:rPr>
        <w:t>43</w:t>
      </w:r>
      <w:r w:rsidR="00351193" w:rsidRPr="00753416">
        <w:rPr>
          <w:sz w:val="28"/>
          <w:szCs w:val="28"/>
        </w:rPr>
        <w:t>,</w:t>
      </w:r>
      <w:r w:rsidR="005B5D13" w:rsidRPr="00753416">
        <w:rPr>
          <w:sz w:val="28"/>
          <w:szCs w:val="28"/>
        </w:rPr>
        <w:t>9</w:t>
      </w:r>
      <w:r w:rsidR="00376B7A" w:rsidRPr="00753416">
        <w:rPr>
          <w:sz w:val="28"/>
          <w:szCs w:val="28"/>
        </w:rPr>
        <w:t xml:space="preserve"> тыс. </w:t>
      </w:r>
      <w:r w:rsidRPr="00753416">
        <w:rPr>
          <w:sz w:val="28"/>
          <w:szCs w:val="28"/>
        </w:rPr>
        <w:t>руб.</w:t>
      </w:r>
      <w:r w:rsidR="00376B7A" w:rsidRPr="00753416">
        <w:rPr>
          <w:sz w:val="28"/>
          <w:szCs w:val="28"/>
        </w:rPr>
        <w:t>, в том числе</w:t>
      </w:r>
      <w:r w:rsidRPr="00753416">
        <w:rPr>
          <w:sz w:val="28"/>
          <w:szCs w:val="28"/>
        </w:rPr>
        <w:t xml:space="preserve"> за счет средств городского бюджета</w:t>
      </w:r>
      <w:r w:rsidR="00376B7A" w:rsidRPr="00753416">
        <w:rPr>
          <w:sz w:val="28"/>
          <w:szCs w:val="28"/>
        </w:rPr>
        <w:t xml:space="preserve"> – </w:t>
      </w:r>
      <w:r w:rsidR="005B5D13" w:rsidRPr="00753416">
        <w:rPr>
          <w:sz w:val="28"/>
          <w:szCs w:val="28"/>
        </w:rPr>
        <w:t>11</w:t>
      </w:r>
      <w:r w:rsidR="00351193" w:rsidRPr="00753416">
        <w:rPr>
          <w:sz w:val="28"/>
          <w:szCs w:val="28"/>
        </w:rPr>
        <w:t>5</w:t>
      </w:r>
      <w:r w:rsidR="00376B7A" w:rsidRPr="00753416">
        <w:rPr>
          <w:sz w:val="28"/>
          <w:szCs w:val="28"/>
        </w:rPr>
        <w:t xml:space="preserve"> млн. </w:t>
      </w:r>
      <w:r w:rsidR="00351193" w:rsidRPr="00753416">
        <w:rPr>
          <w:sz w:val="28"/>
          <w:szCs w:val="28"/>
        </w:rPr>
        <w:t>6</w:t>
      </w:r>
      <w:r w:rsidR="005B5D13" w:rsidRPr="00753416">
        <w:rPr>
          <w:sz w:val="28"/>
          <w:szCs w:val="28"/>
        </w:rPr>
        <w:t>20</w:t>
      </w:r>
      <w:r w:rsidR="00376B7A" w:rsidRPr="00753416">
        <w:rPr>
          <w:sz w:val="28"/>
          <w:szCs w:val="28"/>
        </w:rPr>
        <w:t xml:space="preserve"> тыс.</w:t>
      </w:r>
      <w:r w:rsidR="005B5D13" w:rsidRPr="00753416">
        <w:rPr>
          <w:sz w:val="28"/>
          <w:szCs w:val="28"/>
        </w:rPr>
        <w:t xml:space="preserve"> 900</w:t>
      </w:r>
      <w:r w:rsidR="00376B7A" w:rsidRPr="00753416">
        <w:rPr>
          <w:sz w:val="28"/>
          <w:szCs w:val="28"/>
        </w:rPr>
        <w:t xml:space="preserve"> руб</w:t>
      </w:r>
      <w:r w:rsidRPr="00753416">
        <w:rPr>
          <w:sz w:val="28"/>
          <w:szCs w:val="28"/>
        </w:rPr>
        <w:t>.</w:t>
      </w:r>
      <w:r w:rsidR="00376B7A" w:rsidRPr="00753416">
        <w:rPr>
          <w:sz w:val="28"/>
          <w:szCs w:val="28"/>
        </w:rPr>
        <w:t xml:space="preserve">, привлеченные средства – </w:t>
      </w:r>
      <w:r w:rsidR="005B5D13" w:rsidRPr="00753416">
        <w:rPr>
          <w:sz w:val="28"/>
          <w:szCs w:val="28"/>
        </w:rPr>
        <w:t>11</w:t>
      </w:r>
      <w:r w:rsidR="00376B7A" w:rsidRPr="00753416">
        <w:rPr>
          <w:sz w:val="28"/>
          <w:szCs w:val="28"/>
        </w:rPr>
        <w:t xml:space="preserve"> млн. </w:t>
      </w:r>
      <w:r w:rsidR="00D21342" w:rsidRPr="00753416">
        <w:rPr>
          <w:sz w:val="28"/>
          <w:szCs w:val="28"/>
        </w:rPr>
        <w:t>653,6</w:t>
      </w:r>
      <w:r w:rsidR="00376B7A" w:rsidRPr="00753416">
        <w:rPr>
          <w:sz w:val="28"/>
          <w:szCs w:val="28"/>
        </w:rPr>
        <w:t xml:space="preserve"> тыс. руб.</w:t>
      </w:r>
      <w:r w:rsidRPr="00753416">
        <w:rPr>
          <w:sz w:val="28"/>
          <w:szCs w:val="28"/>
        </w:rPr>
        <w:t xml:space="preserve">  В</w:t>
      </w:r>
      <w:r w:rsidR="00F603D0" w:rsidRPr="00753416">
        <w:rPr>
          <w:sz w:val="28"/>
          <w:szCs w:val="28"/>
        </w:rPr>
        <w:t xml:space="preserve"> </w:t>
      </w:r>
      <w:r w:rsidR="00F603D0" w:rsidRPr="00753416">
        <w:rPr>
          <w:sz w:val="28"/>
          <w:szCs w:val="28"/>
          <w:lang w:val="en-US"/>
        </w:rPr>
        <w:t>I</w:t>
      </w:r>
      <w:r w:rsidR="00F603D0" w:rsidRPr="00753416">
        <w:rPr>
          <w:sz w:val="28"/>
          <w:szCs w:val="28"/>
        </w:rPr>
        <w:t xml:space="preserve"> </w:t>
      </w:r>
      <w:r w:rsidR="00D21342" w:rsidRPr="00753416">
        <w:rPr>
          <w:sz w:val="28"/>
          <w:szCs w:val="28"/>
        </w:rPr>
        <w:t>полугодии</w:t>
      </w:r>
      <w:r w:rsidRPr="00753416">
        <w:rPr>
          <w:sz w:val="28"/>
          <w:szCs w:val="28"/>
        </w:rPr>
        <w:t xml:space="preserve"> 201</w:t>
      </w:r>
      <w:r w:rsidR="00F603D0" w:rsidRPr="00753416">
        <w:rPr>
          <w:sz w:val="28"/>
          <w:szCs w:val="28"/>
        </w:rPr>
        <w:t>3</w:t>
      </w:r>
      <w:r w:rsidRPr="00753416">
        <w:rPr>
          <w:sz w:val="28"/>
          <w:szCs w:val="28"/>
        </w:rPr>
        <w:t xml:space="preserve"> год</w:t>
      </w:r>
      <w:r w:rsidR="00F603D0" w:rsidRPr="00753416">
        <w:rPr>
          <w:sz w:val="28"/>
          <w:szCs w:val="28"/>
        </w:rPr>
        <w:t>а</w:t>
      </w:r>
      <w:r w:rsidRPr="00753416">
        <w:rPr>
          <w:sz w:val="28"/>
          <w:szCs w:val="28"/>
        </w:rPr>
        <w:t xml:space="preserve"> освоено </w:t>
      </w:r>
      <w:r w:rsidR="00D21342" w:rsidRPr="00753416">
        <w:rPr>
          <w:sz w:val="28"/>
          <w:szCs w:val="28"/>
        </w:rPr>
        <w:t>71</w:t>
      </w:r>
      <w:r w:rsidRPr="00753416">
        <w:rPr>
          <w:sz w:val="28"/>
          <w:szCs w:val="28"/>
        </w:rPr>
        <w:t xml:space="preserve"> млн. </w:t>
      </w:r>
      <w:r w:rsidR="00D21342" w:rsidRPr="00753416">
        <w:rPr>
          <w:sz w:val="28"/>
          <w:szCs w:val="28"/>
        </w:rPr>
        <w:t>4</w:t>
      </w:r>
      <w:r w:rsidR="00F603D0" w:rsidRPr="00753416">
        <w:rPr>
          <w:sz w:val="28"/>
          <w:szCs w:val="28"/>
        </w:rPr>
        <w:t>9</w:t>
      </w:r>
      <w:r w:rsidR="005B5D13" w:rsidRPr="00753416">
        <w:rPr>
          <w:sz w:val="28"/>
          <w:szCs w:val="28"/>
        </w:rPr>
        <w:t>6</w:t>
      </w:r>
      <w:r w:rsidRPr="00753416">
        <w:rPr>
          <w:sz w:val="28"/>
          <w:szCs w:val="28"/>
        </w:rPr>
        <w:t xml:space="preserve"> тыс. </w:t>
      </w:r>
      <w:r w:rsidR="005B5D13" w:rsidRPr="00753416">
        <w:rPr>
          <w:sz w:val="28"/>
          <w:szCs w:val="28"/>
        </w:rPr>
        <w:t>8</w:t>
      </w:r>
      <w:r w:rsidR="00D21342" w:rsidRPr="00753416">
        <w:rPr>
          <w:sz w:val="28"/>
          <w:szCs w:val="28"/>
        </w:rPr>
        <w:t>0</w:t>
      </w:r>
      <w:r w:rsidRPr="00753416">
        <w:rPr>
          <w:sz w:val="28"/>
          <w:szCs w:val="28"/>
        </w:rPr>
        <w:t xml:space="preserve"> руб. (</w:t>
      </w:r>
      <w:r w:rsidR="00D537BA" w:rsidRPr="00753416">
        <w:rPr>
          <w:sz w:val="28"/>
          <w:szCs w:val="28"/>
        </w:rPr>
        <w:t>5</w:t>
      </w:r>
      <w:r w:rsidR="00D21342" w:rsidRPr="00753416">
        <w:rPr>
          <w:sz w:val="28"/>
          <w:szCs w:val="28"/>
        </w:rPr>
        <w:t>6,28</w:t>
      </w:r>
      <w:r w:rsidR="00F603D0" w:rsidRPr="00753416">
        <w:rPr>
          <w:sz w:val="28"/>
          <w:szCs w:val="28"/>
        </w:rPr>
        <w:t xml:space="preserve">%), в том числе,  за счет средств городского бюджета – </w:t>
      </w:r>
      <w:r w:rsidR="00D21342" w:rsidRPr="00753416">
        <w:rPr>
          <w:sz w:val="28"/>
          <w:szCs w:val="28"/>
        </w:rPr>
        <w:t>65</w:t>
      </w:r>
      <w:r w:rsidR="00F603D0" w:rsidRPr="00753416">
        <w:rPr>
          <w:sz w:val="28"/>
          <w:szCs w:val="28"/>
        </w:rPr>
        <w:t xml:space="preserve"> млн. </w:t>
      </w:r>
      <w:r w:rsidR="00D21342" w:rsidRPr="00753416">
        <w:rPr>
          <w:sz w:val="28"/>
          <w:szCs w:val="28"/>
        </w:rPr>
        <w:t>665</w:t>
      </w:r>
      <w:r w:rsidR="00F603D0" w:rsidRPr="00753416">
        <w:rPr>
          <w:sz w:val="28"/>
          <w:szCs w:val="28"/>
        </w:rPr>
        <w:t xml:space="preserve"> тыс. </w:t>
      </w:r>
      <w:r w:rsidR="00D21342" w:rsidRPr="00753416">
        <w:rPr>
          <w:sz w:val="28"/>
          <w:szCs w:val="28"/>
        </w:rPr>
        <w:t>498</w:t>
      </w:r>
      <w:r w:rsidR="00F603D0" w:rsidRPr="00753416">
        <w:rPr>
          <w:sz w:val="28"/>
          <w:szCs w:val="28"/>
        </w:rPr>
        <w:t xml:space="preserve"> руб., привлеченные средства – </w:t>
      </w:r>
      <w:r w:rsidR="00D21342" w:rsidRPr="00753416">
        <w:rPr>
          <w:sz w:val="28"/>
          <w:szCs w:val="28"/>
        </w:rPr>
        <w:t>5</w:t>
      </w:r>
      <w:r w:rsidR="00F603D0" w:rsidRPr="00753416">
        <w:rPr>
          <w:sz w:val="28"/>
          <w:szCs w:val="28"/>
          <w:lang w:eastAsia="ru-RU"/>
        </w:rPr>
        <w:t xml:space="preserve"> млн. 8</w:t>
      </w:r>
      <w:r w:rsidR="00D21342" w:rsidRPr="00753416">
        <w:rPr>
          <w:sz w:val="28"/>
          <w:szCs w:val="28"/>
          <w:lang w:eastAsia="ru-RU"/>
        </w:rPr>
        <w:t>31,3</w:t>
      </w:r>
      <w:r w:rsidR="00F603D0" w:rsidRPr="00753416">
        <w:rPr>
          <w:sz w:val="28"/>
          <w:szCs w:val="28"/>
          <w:lang w:eastAsia="ru-RU"/>
        </w:rPr>
        <w:t xml:space="preserve"> тыс. рублей.</w:t>
      </w:r>
      <w:r w:rsidR="00F603D0" w:rsidRPr="00753416">
        <w:rPr>
          <w:sz w:val="28"/>
          <w:szCs w:val="28"/>
        </w:rPr>
        <w:t xml:space="preserve"> </w:t>
      </w:r>
      <w:r w:rsidRPr="00753416">
        <w:rPr>
          <w:sz w:val="28"/>
          <w:szCs w:val="28"/>
        </w:rPr>
        <w:t>Средства выделены на финансирование музыкальной школы, школы искусств и детской художественной школы (з/п, коммунальные платежи, содержание и текущий ремонт).</w:t>
      </w:r>
    </w:p>
    <w:p w:rsidR="00351193" w:rsidRPr="00753416" w:rsidRDefault="00351193" w:rsidP="007A0C38">
      <w:pPr>
        <w:ind w:firstLine="720"/>
        <w:jc w:val="both"/>
        <w:rPr>
          <w:b/>
          <w:i/>
          <w:sz w:val="28"/>
          <w:szCs w:val="28"/>
        </w:rPr>
      </w:pPr>
    </w:p>
    <w:p w:rsidR="00E2018D" w:rsidRPr="00753416" w:rsidRDefault="00E2018D" w:rsidP="007A0C38">
      <w:pPr>
        <w:ind w:firstLine="720"/>
        <w:jc w:val="both"/>
        <w:rPr>
          <w:sz w:val="28"/>
          <w:szCs w:val="28"/>
        </w:rPr>
      </w:pPr>
      <w:r w:rsidRPr="00753416">
        <w:rPr>
          <w:b/>
          <w:i/>
          <w:sz w:val="28"/>
          <w:szCs w:val="28"/>
        </w:rPr>
        <w:t>Ведомственная целевая программа «Организация библиотечного</w:t>
      </w:r>
      <w:r w:rsidR="00706490" w:rsidRPr="00753416">
        <w:rPr>
          <w:b/>
          <w:i/>
          <w:sz w:val="28"/>
          <w:szCs w:val="28"/>
        </w:rPr>
        <w:t>-библиографического и информационного</w:t>
      </w:r>
      <w:r w:rsidRPr="00753416">
        <w:rPr>
          <w:b/>
          <w:i/>
          <w:sz w:val="28"/>
          <w:szCs w:val="28"/>
        </w:rPr>
        <w:t xml:space="preserve"> обслуживания библиотеками </w:t>
      </w:r>
      <w:r w:rsidR="00255FAB" w:rsidRPr="00753416">
        <w:rPr>
          <w:b/>
          <w:i/>
          <w:sz w:val="28"/>
          <w:szCs w:val="28"/>
        </w:rPr>
        <w:t>муниципального бюджетного учреждения культуры «ЦБС»</w:t>
      </w:r>
      <w:r w:rsidRPr="00753416">
        <w:rPr>
          <w:b/>
          <w:i/>
          <w:sz w:val="28"/>
          <w:szCs w:val="28"/>
        </w:rPr>
        <w:t xml:space="preserve"> на 201</w:t>
      </w:r>
      <w:r w:rsidR="00255FAB" w:rsidRPr="00753416">
        <w:rPr>
          <w:b/>
          <w:i/>
          <w:sz w:val="28"/>
          <w:szCs w:val="28"/>
        </w:rPr>
        <w:t>3-2015г</w:t>
      </w:r>
      <w:r w:rsidRPr="00753416">
        <w:rPr>
          <w:b/>
          <w:i/>
          <w:sz w:val="28"/>
          <w:szCs w:val="28"/>
        </w:rPr>
        <w:t>г</w:t>
      </w:r>
      <w:r w:rsidR="00376B7A" w:rsidRPr="00753416">
        <w:rPr>
          <w:b/>
          <w:i/>
          <w:sz w:val="28"/>
          <w:szCs w:val="28"/>
        </w:rPr>
        <w:t xml:space="preserve">  </w:t>
      </w:r>
      <w:r w:rsidRPr="00753416">
        <w:rPr>
          <w:b/>
          <w:i/>
          <w:sz w:val="28"/>
          <w:szCs w:val="28"/>
        </w:rPr>
        <w:t>-</w:t>
      </w:r>
      <w:r w:rsidR="00376B7A" w:rsidRPr="00753416">
        <w:rPr>
          <w:b/>
          <w:i/>
          <w:sz w:val="28"/>
          <w:szCs w:val="28"/>
        </w:rPr>
        <w:t xml:space="preserve"> </w:t>
      </w:r>
      <w:r w:rsidRPr="00753416">
        <w:rPr>
          <w:sz w:val="28"/>
          <w:szCs w:val="28"/>
        </w:rPr>
        <w:t xml:space="preserve">на </w:t>
      </w:r>
      <w:r w:rsidR="00DB6700" w:rsidRPr="00753416">
        <w:rPr>
          <w:sz w:val="28"/>
          <w:szCs w:val="28"/>
        </w:rPr>
        <w:t xml:space="preserve">2013 год </w:t>
      </w:r>
      <w:r w:rsidRPr="00753416">
        <w:rPr>
          <w:sz w:val="28"/>
          <w:szCs w:val="28"/>
        </w:rPr>
        <w:t xml:space="preserve"> предусмотрено </w:t>
      </w:r>
      <w:r w:rsidR="00255FAB" w:rsidRPr="00753416">
        <w:rPr>
          <w:sz w:val="28"/>
          <w:szCs w:val="28"/>
        </w:rPr>
        <w:t>30</w:t>
      </w:r>
      <w:r w:rsidRPr="00753416">
        <w:rPr>
          <w:sz w:val="28"/>
          <w:szCs w:val="28"/>
        </w:rPr>
        <w:t xml:space="preserve"> млн.</w:t>
      </w:r>
      <w:r w:rsidR="00376B7A" w:rsidRPr="00753416">
        <w:rPr>
          <w:sz w:val="28"/>
          <w:szCs w:val="28"/>
        </w:rPr>
        <w:t xml:space="preserve"> </w:t>
      </w:r>
      <w:r w:rsidR="00255FAB" w:rsidRPr="00753416">
        <w:rPr>
          <w:sz w:val="28"/>
          <w:szCs w:val="28"/>
        </w:rPr>
        <w:t>9</w:t>
      </w:r>
      <w:r w:rsidR="00DB6700" w:rsidRPr="00753416">
        <w:rPr>
          <w:sz w:val="28"/>
          <w:szCs w:val="28"/>
        </w:rPr>
        <w:t>72</w:t>
      </w:r>
      <w:r w:rsidRPr="00753416">
        <w:rPr>
          <w:sz w:val="28"/>
          <w:szCs w:val="28"/>
        </w:rPr>
        <w:t xml:space="preserve"> тыс. руб.</w:t>
      </w:r>
      <w:r w:rsidR="00376B7A" w:rsidRPr="00753416">
        <w:rPr>
          <w:sz w:val="28"/>
          <w:szCs w:val="28"/>
        </w:rPr>
        <w:t xml:space="preserve">, в том числе </w:t>
      </w:r>
      <w:r w:rsidR="00F44E0B" w:rsidRPr="00753416">
        <w:rPr>
          <w:sz w:val="28"/>
          <w:szCs w:val="28"/>
        </w:rPr>
        <w:t>30</w:t>
      </w:r>
      <w:r w:rsidR="00376B7A" w:rsidRPr="00753416">
        <w:rPr>
          <w:sz w:val="28"/>
          <w:szCs w:val="28"/>
        </w:rPr>
        <w:t xml:space="preserve"> млн. </w:t>
      </w:r>
      <w:r w:rsidR="00F44E0B" w:rsidRPr="00753416">
        <w:rPr>
          <w:sz w:val="28"/>
          <w:szCs w:val="28"/>
        </w:rPr>
        <w:t>565,8</w:t>
      </w:r>
      <w:r w:rsidR="00376B7A" w:rsidRPr="00753416">
        <w:rPr>
          <w:sz w:val="28"/>
          <w:szCs w:val="28"/>
        </w:rPr>
        <w:t xml:space="preserve"> тыс. руб.</w:t>
      </w:r>
      <w:r w:rsidRPr="00753416">
        <w:rPr>
          <w:sz w:val="28"/>
          <w:szCs w:val="28"/>
        </w:rPr>
        <w:t xml:space="preserve"> за счет средств городского бюджета</w:t>
      </w:r>
      <w:r w:rsidR="00376B7A" w:rsidRPr="00753416">
        <w:rPr>
          <w:sz w:val="28"/>
          <w:szCs w:val="28"/>
        </w:rPr>
        <w:t xml:space="preserve">, </w:t>
      </w:r>
      <w:r w:rsidR="00255FAB" w:rsidRPr="00753416">
        <w:rPr>
          <w:sz w:val="28"/>
          <w:szCs w:val="28"/>
        </w:rPr>
        <w:t>40</w:t>
      </w:r>
      <w:r w:rsidR="00D20054" w:rsidRPr="00753416">
        <w:rPr>
          <w:sz w:val="28"/>
          <w:szCs w:val="28"/>
        </w:rPr>
        <w:t>6,2</w:t>
      </w:r>
      <w:r w:rsidR="00376B7A" w:rsidRPr="00753416">
        <w:rPr>
          <w:sz w:val="28"/>
          <w:szCs w:val="28"/>
        </w:rPr>
        <w:t xml:space="preserve"> тыс. руб. – внебюджетные средства</w:t>
      </w:r>
      <w:r w:rsidRPr="00753416">
        <w:rPr>
          <w:sz w:val="28"/>
          <w:szCs w:val="28"/>
        </w:rPr>
        <w:t xml:space="preserve">.  В </w:t>
      </w:r>
      <w:r w:rsidR="00137BF6" w:rsidRPr="00753416">
        <w:rPr>
          <w:sz w:val="28"/>
          <w:szCs w:val="28"/>
          <w:lang w:val="en-US"/>
        </w:rPr>
        <w:t>I</w:t>
      </w:r>
      <w:r w:rsidR="00137BF6" w:rsidRPr="00753416">
        <w:rPr>
          <w:sz w:val="28"/>
          <w:szCs w:val="28"/>
        </w:rPr>
        <w:t xml:space="preserve"> </w:t>
      </w:r>
      <w:r w:rsidR="00D20054" w:rsidRPr="00753416">
        <w:rPr>
          <w:sz w:val="28"/>
          <w:szCs w:val="28"/>
        </w:rPr>
        <w:t xml:space="preserve">полугодии </w:t>
      </w:r>
      <w:r w:rsidRPr="00753416">
        <w:rPr>
          <w:sz w:val="28"/>
          <w:szCs w:val="28"/>
        </w:rPr>
        <w:t xml:space="preserve"> 201</w:t>
      </w:r>
      <w:r w:rsidR="007D682C" w:rsidRPr="00753416">
        <w:rPr>
          <w:sz w:val="28"/>
          <w:szCs w:val="28"/>
        </w:rPr>
        <w:t>3</w:t>
      </w:r>
      <w:r w:rsidRPr="00753416">
        <w:rPr>
          <w:sz w:val="28"/>
          <w:szCs w:val="28"/>
        </w:rPr>
        <w:t xml:space="preserve"> год</w:t>
      </w:r>
      <w:r w:rsidR="007D682C" w:rsidRPr="00753416">
        <w:rPr>
          <w:sz w:val="28"/>
          <w:szCs w:val="28"/>
        </w:rPr>
        <w:t>а</w:t>
      </w:r>
      <w:r w:rsidRPr="00753416">
        <w:rPr>
          <w:sz w:val="28"/>
          <w:szCs w:val="28"/>
        </w:rPr>
        <w:t xml:space="preserve"> освоено </w:t>
      </w:r>
      <w:r w:rsidR="00D20054" w:rsidRPr="00753416">
        <w:rPr>
          <w:sz w:val="28"/>
          <w:szCs w:val="28"/>
        </w:rPr>
        <w:t>14</w:t>
      </w:r>
      <w:r w:rsidRPr="00753416">
        <w:rPr>
          <w:sz w:val="28"/>
          <w:szCs w:val="28"/>
        </w:rPr>
        <w:t xml:space="preserve"> млн. </w:t>
      </w:r>
      <w:r w:rsidR="00DB6700" w:rsidRPr="00753416">
        <w:rPr>
          <w:sz w:val="28"/>
          <w:szCs w:val="28"/>
        </w:rPr>
        <w:t>651</w:t>
      </w:r>
      <w:r w:rsidRPr="00753416">
        <w:rPr>
          <w:sz w:val="28"/>
          <w:szCs w:val="28"/>
        </w:rPr>
        <w:t xml:space="preserve"> тыс. </w:t>
      </w:r>
      <w:r w:rsidR="00DB6700" w:rsidRPr="00753416">
        <w:rPr>
          <w:sz w:val="28"/>
          <w:szCs w:val="28"/>
        </w:rPr>
        <w:t>7</w:t>
      </w:r>
      <w:r w:rsidR="00D20054" w:rsidRPr="00753416">
        <w:rPr>
          <w:sz w:val="28"/>
          <w:szCs w:val="28"/>
        </w:rPr>
        <w:t>7</w:t>
      </w:r>
      <w:r w:rsidR="00376B7A" w:rsidRPr="00753416">
        <w:rPr>
          <w:sz w:val="28"/>
          <w:szCs w:val="28"/>
        </w:rPr>
        <w:t xml:space="preserve"> </w:t>
      </w:r>
      <w:r w:rsidRPr="00753416">
        <w:rPr>
          <w:sz w:val="28"/>
          <w:szCs w:val="28"/>
        </w:rPr>
        <w:t>руб. (</w:t>
      </w:r>
      <w:r w:rsidR="00D20054" w:rsidRPr="00753416">
        <w:rPr>
          <w:sz w:val="28"/>
          <w:szCs w:val="28"/>
        </w:rPr>
        <w:t>47,</w:t>
      </w:r>
      <w:r w:rsidR="00DB6700" w:rsidRPr="00753416">
        <w:rPr>
          <w:sz w:val="28"/>
          <w:szCs w:val="28"/>
        </w:rPr>
        <w:t>31</w:t>
      </w:r>
      <w:r w:rsidRPr="00753416">
        <w:rPr>
          <w:sz w:val="28"/>
          <w:szCs w:val="28"/>
        </w:rPr>
        <w:t>%)</w:t>
      </w:r>
      <w:r w:rsidR="00F44E0B" w:rsidRPr="00753416">
        <w:rPr>
          <w:sz w:val="28"/>
          <w:szCs w:val="28"/>
        </w:rPr>
        <w:t xml:space="preserve">, в </w:t>
      </w:r>
      <w:r w:rsidR="00F44E0B" w:rsidRPr="00753416">
        <w:rPr>
          <w:sz w:val="28"/>
          <w:szCs w:val="28"/>
        </w:rPr>
        <w:lastRenderedPageBreak/>
        <w:t xml:space="preserve">том числе </w:t>
      </w:r>
      <w:r w:rsidR="00890BDC" w:rsidRPr="00753416">
        <w:rPr>
          <w:sz w:val="28"/>
          <w:szCs w:val="28"/>
        </w:rPr>
        <w:t>14</w:t>
      </w:r>
      <w:r w:rsidR="00F44E0B" w:rsidRPr="00753416">
        <w:rPr>
          <w:sz w:val="28"/>
          <w:szCs w:val="28"/>
        </w:rPr>
        <w:t xml:space="preserve"> млн. </w:t>
      </w:r>
      <w:r w:rsidR="00890BDC" w:rsidRPr="00753416">
        <w:rPr>
          <w:sz w:val="28"/>
          <w:szCs w:val="28"/>
        </w:rPr>
        <w:t>49</w:t>
      </w:r>
      <w:r w:rsidR="00F44E0B" w:rsidRPr="00753416">
        <w:rPr>
          <w:sz w:val="28"/>
          <w:szCs w:val="28"/>
        </w:rPr>
        <w:t>2,</w:t>
      </w:r>
      <w:r w:rsidR="00890BDC" w:rsidRPr="00753416">
        <w:rPr>
          <w:sz w:val="28"/>
          <w:szCs w:val="28"/>
        </w:rPr>
        <w:t xml:space="preserve">068 </w:t>
      </w:r>
      <w:r w:rsidR="00F44E0B" w:rsidRPr="00753416">
        <w:rPr>
          <w:sz w:val="28"/>
          <w:szCs w:val="28"/>
        </w:rPr>
        <w:t xml:space="preserve"> тыс. руб. за счет средств городского бюджета, </w:t>
      </w:r>
      <w:r w:rsidR="00890BDC" w:rsidRPr="00753416">
        <w:rPr>
          <w:sz w:val="28"/>
          <w:szCs w:val="28"/>
        </w:rPr>
        <w:t>1</w:t>
      </w:r>
      <w:r w:rsidR="00F44E0B" w:rsidRPr="00753416">
        <w:rPr>
          <w:sz w:val="28"/>
          <w:szCs w:val="28"/>
        </w:rPr>
        <w:t>5</w:t>
      </w:r>
      <w:r w:rsidR="00890BDC" w:rsidRPr="00753416">
        <w:rPr>
          <w:sz w:val="28"/>
          <w:szCs w:val="28"/>
        </w:rPr>
        <w:t>9</w:t>
      </w:r>
      <w:r w:rsidR="00F44E0B" w:rsidRPr="00753416">
        <w:rPr>
          <w:sz w:val="28"/>
          <w:szCs w:val="28"/>
        </w:rPr>
        <w:t>,</w:t>
      </w:r>
      <w:r w:rsidR="00890BDC" w:rsidRPr="00753416">
        <w:rPr>
          <w:sz w:val="28"/>
          <w:szCs w:val="28"/>
        </w:rPr>
        <w:t>7</w:t>
      </w:r>
      <w:r w:rsidR="00F44E0B" w:rsidRPr="00753416">
        <w:rPr>
          <w:sz w:val="28"/>
          <w:szCs w:val="28"/>
        </w:rPr>
        <w:t xml:space="preserve"> тыс. руб. – внебюджетные средства.</w:t>
      </w:r>
    </w:p>
    <w:p w:rsidR="00E2018D" w:rsidRPr="00753416" w:rsidRDefault="00E2018D" w:rsidP="007A0C38">
      <w:pPr>
        <w:ind w:firstLine="720"/>
        <w:jc w:val="both"/>
        <w:rPr>
          <w:sz w:val="28"/>
          <w:szCs w:val="28"/>
        </w:rPr>
      </w:pPr>
      <w:r w:rsidRPr="00753416">
        <w:rPr>
          <w:sz w:val="28"/>
          <w:szCs w:val="28"/>
        </w:rPr>
        <w:t>Средства выделены на приобретение книжного фонда, охрану, обслуживание компьютерной техники,  (з/п, коммунальные платеж</w:t>
      </w:r>
      <w:r w:rsidR="00890BDC" w:rsidRPr="00753416">
        <w:rPr>
          <w:sz w:val="28"/>
          <w:szCs w:val="28"/>
        </w:rPr>
        <w:t>и, содержание и текущий ремонт,</w:t>
      </w:r>
      <w:r w:rsidR="00890BDC" w:rsidRPr="00753416">
        <w:rPr>
          <w:sz w:val="28"/>
          <w:szCs w:val="28"/>
          <w:lang w:eastAsia="ru-RU"/>
        </w:rPr>
        <w:t xml:space="preserve"> обеспечение мер  социальной поддержки по публичным нормативным обязательствам).</w:t>
      </w:r>
    </w:p>
    <w:p w:rsidR="00E2018D" w:rsidRPr="00753416" w:rsidRDefault="00E2018D" w:rsidP="007A0C38">
      <w:pPr>
        <w:ind w:firstLine="720"/>
        <w:jc w:val="both"/>
        <w:rPr>
          <w:sz w:val="28"/>
          <w:szCs w:val="28"/>
        </w:rPr>
      </w:pPr>
    </w:p>
    <w:p w:rsidR="00B55C96" w:rsidRPr="00753416" w:rsidRDefault="00E2018D" w:rsidP="00F71BF3">
      <w:pPr>
        <w:jc w:val="both"/>
        <w:rPr>
          <w:sz w:val="28"/>
          <w:szCs w:val="28"/>
        </w:rPr>
      </w:pPr>
      <w:r w:rsidRPr="00753416">
        <w:rPr>
          <w:rFonts w:ascii="Arial" w:hAnsi="Arial" w:cs="Arial"/>
          <w:b/>
          <w:bCs/>
          <w:sz w:val="28"/>
          <w:szCs w:val="28"/>
          <w:lang w:eastAsia="ru-RU"/>
        </w:rPr>
        <w:tab/>
      </w:r>
      <w:r w:rsidRPr="00753416">
        <w:rPr>
          <w:b/>
          <w:i/>
          <w:sz w:val="28"/>
          <w:szCs w:val="28"/>
        </w:rPr>
        <w:t>Ведомственная целевая программа «Организация культурно-досугового обслуживания населения</w:t>
      </w:r>
      <w:r w:rsidR="005B5D13" w:rsidRPr="00753416">
        <w:rPr>
          <w:b/>
          <w:i/>
          <w:sz w:val="28"/>
          <w:szCs w:val="28"/>
        </w:rPr>
        <w:t>»</w:t>
      </w:r>
      <w:r w:rsidRPr="00753416">
        <w:rPr>
          <w:b/>
          <w:i/>
          <w:sz w:val="28"/>
          <w:szCs w:val="28"/>
        </w:rPr>
        <w:t xml:space="preserve">  в 201</w:t>
      </w:r>
      <w:r w:rsidR="0028646C" w:rsidRPr="00753416">
        <w:rPr>
          <w:b/>
          <w:i/>
          <w:sz w:val="28"/>
          <w:szCs w:val="28"/>
        </w:rPr>
        <w:t>3-2015 годах</w:t>
      </w:r>
      <w:r w:rsidRPr="00753416">
        <w:rPr>
          <w:b/>
          <w:i/>
          <w:sz w:val="28"/>
          <w:szCs w:val="28"/>
        </w:rPr>
        <w:t xml:space="preserve"> - </w:t>
      </w:r>
      <w:r w:rsidRPr="00753416">
        <w:rPr>
          <w:sz w:val="28"/>
          <w:szCs w:val="28"/>
        </w:rPr>
        <w:t xml:space="preserve">на </w:t>
      </w:r>
      <w:r w:rsidR="0028646C" w:rsidRPr="00753416">
        <w:rPr>
          <w:sz w:val="28"/>
          <w:szCs w:val="28"/>
        </w:rPr>
        <w:t>2013</w:t>
      </w:r>
      <w:r w:rsidRPr="00753416">
        <w:rPr>
          <w:sz w:val="28"/>
          <w:szCs w:val="28"/>
        </w:rPr>
        <w:t xml:space="preserve"> год предусмотрено </w:t>
      </w:r>
      <w:r w:rsidR="009474A2" w:rsidRPr="00753416">
        <w:rPr>
          <w:sz w:val="28"/>
          <w:szCs w:val="28"/>
        </w:rPr>
        <w:t>88</w:t>
      </w:r>
      <w:r w:rsidRPr="00753416">
        <w:rPr>
          <w:sz w:val="28"/>
          <w:szCs w:val="28"/>
        </w:rPr>
        <w:t xml:space="preserve"> млн. </w:t>
      </w:r>
      <w:r w:rsidR="009474A2" w:rsidRPr="00753416">
        <w:rPr>
          <w:sz w:val="28"/>
          <w:szCs w:val="28"/>
        </w:rPr>
        <w:t>811</w:t>
      </w:r>
      <w:r w:rsidRPr="00753416">
        <w:rPr>
          <w:sz w:val="28"/>
          <w:szCs w:val="28"/>
        </w:rPr>
        <w:t xml:space="preserve"> тыс.</w:t>
      </w:r>
      <w:r w:rsidR="009474A2" w:rsidRPr="00753416">
        <w:rPr>
          <w:sz w:val="28"/>
          <w:szCs w:val="28"/>
        </w:rPr>
        <w:t xml:space="preserve"> 63</w:t>
      </w:r>
      <w:r w:rsidRPr="00753416">
        <w:rPr>
          <w:sz w:val="28"/>
          <w:szCs w:val="28"/>
        </w:rPr>
        <w:t xml:space="preserve"> руб.</w:t>
      </w:r>
      <w:r w:rsidR="00F01FED" w:rsidRPr="00753416">
        <w:rPr>
          <w:sz w:val="28"/>
          <w:szCs w:val="28"/>
        </w:rPr>
        <w:t xml:space="preserve">, </w:t>
      </w:r>
      <w:r w:rsidRPr="00753416">
        <w:rPr>
          <w:sz w:val="28"/>
          <w:szCs w:val="28"/>
        </w:rPr>
        <w:t xml:space="preserve"> за счет средств городского бюджета</w:t>
      </w:r>
      <w:r w:rsidR="00F01FED" w:rsidRPr="00753416">
        <w:rPr>
          <w:sz w:val="28"/>
          <w:szCs w:val="28"/>
        </w:rPr>
        <w:t xml:space="preserve"> – 6</w:t>
      </w:r>
      <w:r w:rsidR="009474A2" w:rsidRPr="00753416">
        <w:rPr>
          <w:sz w:val="28"/>
          <w:szCs w:val="28"/>
        </w:rPr>
        <w:t>7</w:t>
      </w:r>
      <w:r w:rsidR="00F01FED" w:rsidRPr="00753416">
        <w:rPr>
          <w:sz w:val="28"/>
          <w:szCs w:val="28"/>
        </w:rPr>
        <w:t xml:space="preserve"> млн. </w:t>
      </w:r>
      <w:r w:rsidR="009474A2" w:rsidRPr="00753416">
        <w:rPr>
          <w:sz w:val="28"/>
          <w:szCs w:val="28"/>
        </w:rPr>
        <w:t>304</w:t>
      </w:r>
      <w:r w:rsidR="00F01FED" w:rsidRPr="00753416">
        <w:rPr>
          <w:sz w:val="28"/>
          <w:szCs w:val="28"/>
        </w:rPr>
        <w:t xml:space="preserve"> тыс. </w:t>
      </w:r>
      <w:r w:rsidR="009474A2" w:rsidRPr="00753416">
        <w:rPr>
          <w:sz w:val="28"/>
          <w:szCs w:val="28"/>
        </w:rPr>
        <w:t xml:space="preserve">530 </w:t>
      </w:r>
      <w:r w:rsidR="00F01FED" w:rsidRPr="00753416">
        <w:rPr>
          <w:sz w:val="28"/>
          <w:szCs w:val="28"/>
        </w:rPr>
        <w:t>рублей</w:t>
      </w:r>
      <w:r w:rsidRPr="00753416">
        <w:rPr>
          <w:sz w:val="28"/>
          <w:szCs w:val="28"/>
        </w:rPr>
        <w:t>,</w:t>
      </w:r>
      <w:r w:rsidR="00F01FED" w:rsidRPr="00753416">
        <w:rPr>
          <w:sz w:val="28"/>
          <w:szCs w:val="28"/>
        </w:rPr>
        <w:t xml:space="preserve"> внебюджетные средства – 2</w:t>
      </w:r>
      <w:r w:rsidR="009474A2" w:rsidRPr="00753416">
        <w:rPr>
          <w:sz w:val="28"/>
          <w:szCs w:val="28"/>
        </w:rPr>
        <w:t>1</w:t>
      </w:r>
      <w:r w:rsidR="00F01FED" w:rsidRPr="00753416">
        <w:rPr>
          <w:sz w:val="28"/>
          <w:szCs w:val="28"/>
        </w:rPr>
        <w:t xml:space="preserve"> млн. </w:t>
      </w:r>
      <w:r w:rsidR="00F71BF3" w:rsidRPr="00753416">
        <w:rPr>
          <w:sz w:val="28"/>
          <w:szCs w:val="28"/>
        </w:rPr>
        <w:t>5</w:t>
      </w:r>
      <w:r w:rsidR="009474A2" w:rsidRPr="00753416">
        <w:rPr>
          <w:sz w:val="28"/>
          <w:szCs w:val="28"/>
        </w:rPr>
        <w:t>07</w:t>
      </w:r>
      <w:r w:rsidR="00F71BF3" w:rsidRPr="00753416">
        <w:rPr>
          <w:sz w:val="28"/>
          <w:szCs w:val="28"/>
        </w:rPr>
        <w:t>,</w:t>
      </w:r>
      <w:r w:rsidR="009474A2" w:rsidRPr="00753416">
        <w:rPr>
          <w:sz w:val="28"/>
          <w:szCs w:val="28"/>
        </w:rPr>
        <w:t>1</w:t>
      </w:r>
      <w:r w:rsidR="00F01FED" w:rsidRPr="00753416">
        <w:rPr>
          <w:sz w:val="28"/>
          <w:szCs w:val="28"/>
        </w:rPr>
        <w:t xml:space="preserve"> тыс. рублей. </w:t>
      </w:r>
    </w:p>
    <w:p w:rsidR="00F71BF3" w:rsidRPr="00753416" w:rsidRDefault="00F01FED" w:rsidP="00B55C96">
      <w:pPr>
        <w:ind w:firstLine="709"/>
        <w:jc w:val="both"/>
        <w:rPr>
          <w:sz w:val="28"/>
          <w:szCs w:val="28"/>
          <w:lang w:eastAsia="ru-RU"/>
        </w:rPr>
      </w:pPr>
      <w:r w:rsidRPr="00753416">
        <w:rPr>
          <w:sz w:val="28"/>
          <w:szCs w:val="28"/>
        </w:rPr>
        <w:t>В</w:t>
      </w:r>
      <w:r w:rsidR="00E2018D" w:rsidRPr="00753416">
        <w:rPr>
          <w:sz w:val="28"/>
          <w:szCs w:val="28"/>
        </w:rPr>
        <w:t xml:space="preserve"> </w:t>
      </w:r>
      <w:r w:rsidR="00F71BF3" w:rsidRPr="00753416">
        <w:rPr>
          <w:sz w:val="28"/>
          <w:szCs w:val="28"/>
          <w:lang w:val="en-US"/>
        </w:rPr>
        <w:t>I</w:t>
      </w:r>
      <w:r w:rsidR="00F71BF3" w:rsidRPr="00753416">
        <w:rPr>
          <w:sz w:val="28"/>
          <w:szCs w:val="28"/>
        </w:rPr>
        <w:t xml:space="preserve"> </w:t>
      </w:r>
      <w:r w:rsidR="009474A2" w:rsidRPr="00753416">
        <w:rPr>
          <w:sz w:val="28"/>
          <w:szCs w:val="28"/>
        </w:rPr>
        <w:t>полугодии</w:t>
      </w:r>
      <w:r w:rsidR="00F71BF3" w:rsidRPr="00753416">
        <w:rPr>
          <w:sz w:val="28"/>
          <w:szCs w:val="28"/>
        </w:rPr>
        <w:t xml:space="preserve"> 2013</w:t>
      </w:r>
      <w:r w:rsidR="00E2018D" w:rsidRPr="00753416">
        <w:rPr>
          <w:sz w:val="28"/>
          <w:szCs w:val="28"/>
        </w:rPr>
        <w:t xml:space="preserve"> год</w:t>
      </w:r>
      <w:r w:rsidR="00F71BF3" w:rsidRPr="00753416">
        <w:rPr>
          <w:sz w:val="28"/>
          <w:szCs w:val="28"/>
        </w:rPr>
        <w:t>а</w:t>
      </w:r>
      <w:r w:rsidRPr="00753416">
        <w:rPr>
          <w:sz w:val="28"/>
          <w:szCs w:val="28"/>
        </w:rPr>
        <w:t xml:space="preserve"> освоен</w:t>
      </w:r>
      <w:r w:rsidR="00F71BF3" w:rsidRPr="00753416">
        <w:rPr>
          <w:sz w:val="28"/>
          <w:szCs w:val="28"/>
        </w:rPr>
        <w:t xml:space="preserve">о </w:t>
      </w:r>
      <w:r w:rsidR="00B55C96" w:rsidRPr="00753416">
        <w:rPr>
          <w:sz w:val="28"/>
          <w:szCs w:val="28"/>
        </w:rPr>
        <w:t>43</w:t>
      </w:r>
      <w:r w:rsidR="00F71BF3" w:rsidRPr="00753416">
        <w:rPr>
          <w:sz w:val="28"/>
          <w:szCs w:val="28"/>
          <w:lang w:eastAsia="ru-RU"/>
        </w:rPr>
        <w:t xml:space="preserve"> млн. 4</w:t>
      </w:r>
      <w:r w:rsidR="00D20054" w:rsidRPr="00753416">
        <w:rPr>
          <w:sz w:val="28"/>
          <w:szCs w:val="28"/>
          <w:lang w:eastAsia="ru-RU"/>
        </w:rPr>
        <w:t>25</w:t>
      </w:r>
      <w:r w:rsidR="00F71BF3" w:rsidRPr="00753416">
        <w:rPr>
          <w:sz w:val="28"/>
          <w:szCs w:val="28"/>
          <w:lang w:eastAsia="ru-RU"/>
        </w:rPr>
        <w:t xml:space="preserve"> тыс.</w:t>
      </w:r>
      <w:r w:rsidR="00D20054" w:rsidRPr="00753416">
        <w:rPr>
          <w:sz w:val="28"/>
          <w:szCs w:val="28"/>
          <w:lang w:eastAsia="ru-RU"/>
        </w:rPr>
        <w:t xml:space="preserve"> 82</w:t>
      </w:r>
      <w:r w:rsidR="00F71BF3" w:rsidRPr="00753416">
        <w:rPr>
          <w:sz w:val="28"/>
          <w:szCs w:val="28"/>
          <w:lang w:eastAsia="ru-RU"/>
        </w:rPr>
        <w:t xml:space="preserve"> руб.</w:t>
      </w:r>
      <w:r w:rsidR="0028646C" w:rsidRPr="00753416">
        <w:rPr>
          <w:sz w:val="28"/>
          <w:szCs w:val="28"/>
          <w:lang w:eastAsia="ru-RU"/>
        </w:rPr>
        <w:t xml:space="preserve"> (</w:t>
      </w:r>
      <w:r w:rsidR="00D20054" w:rsidRPr="00753416">
        <w:rPr>
          <w:sz w:val="28"/>
          <w:szCs w:val="28"/>
          <w:lang w:eastAsia="ru-RU"/>
        </w:rPr>
        <w:t>48,9</w:t>
      </w:r>
      <w:r w:rsidR="0028646C" w:rsidRPr="00753416">
        <w:rPr>
          <w:sz w:val="28"/>
          <w:szCs w:val="28"/>
          <w:lang w:eastAsia="ru-RU"/>
        </w:rPr>
        <w:t>%), в том числе</w:t>
      </w:r>
      <w:r w:rsidR="00F71BF3" w:rsidRPr="00753416">
        <w:rPr>
          <w:sz w:val="28"/>
          <w:szCs w:val="28"/>
          <w:lang w:eastAsia="ru-RU"/>
        </w:rPr>
        <w:t xml:space="preserve"> </w:t>
      </w:r>
      <w:r w:rsidR="00F71BF3" w:rsidRPr="00753416">
        <w:rPr>
          <w:sz w:val="28"/>
          <w:szCs w:val="28"/>
        </w:rPr>
        <w:t xml:space="preserve">за счет средств городского бюджета – </w:t>
      </w:r>
      <w:r w:rsidR="00D20054" w:rsidRPr="00753416">
        <w:rPr>
          <w:sz w:val="28"/>
          <w:szCs w:val="28"/>
        </w:rPr>
        <w:t>3</w:t>
      </w:r>
      <w:r w:rsidR="0028646C" w:rsidRPr="00753416">
        <w:rPr>
          <w:sz w:val="28"/>
          <w:szCs w:val="28"/>
        </w:rPr>
        <w:t>3</w:t>
      </w:r>
      <w:r w:rsidR="00F71BF3" w:rsidRPr="00753416">
        <w:rPr>
          <w:sz w:val="28"/>
          <w:szCs w:val="28"/>
        </w:rPr>
        <w:t xml:space="preserve"> млн. </w:t>
      </w:r>
      <w:r w:rsidR="00D20054" w:rsidRPr="00753416">
        <w:rPr>
          <w:sz w:val="28"/>
          <w:szCs w:val="28"/>
        </w:rPr>
        <w:t>619</w:t>
      </w:r>
      <w:r w:rsidR="00F71BF3" w:rsidRPr="00753416">
        <w:rPr>
          <w:sz w:val="28"/>
          <w:szCs w:val="28"/>
        </w:rPr>
        <w:t xml:space="preserve"> тыс. </w:t>
      </w:r>
      <w:r w:rsidR="00D20054" w:rsidRPr="00753416">
        <w:rPr>
          <w:sz w:val="28"/>
          <w:szCs w:val="28"/>
        </w:rPr>
        <w:t xml:space="preserve">418 </w:t>
      </w:r>
      <w:r w:rsidR="00F71BF3" w:rsidRPr="00753416">
        <w:rPr>
          <w:sz w:val="28"/>
          <w:szCs w:val="28"/>
        </w:rPr>
        <w:t xml:space="preserve">рублей, внебюджетные средства – </w:t>
      </w:r>
      <w:r w:rsidR="00D20054" w:rsidRPr="00753416">
        <w:rPr>
          <w:sz w:val="28"/>
          <w:szCs w:val="28"/>
        </w:rPr>
        <w:t>9</w:t>
      </w:r>
      <w:r w:rsidR="00F71BF3" w:rsidRPr="00753416">
        <w:rPr>
          <w:sz w:val="28"/>
          <w:szCs w:val="28"/>
        </w:rPr>
        <w:t xml:space="preserve"> млн. </w:t>
      </w:r>
      <w:r w:rsidR="00D20054" w:rsidRPr="00753416">
        <w:rPr>
          <w:sz w:val="28"/>
          <w:szCs w:val="28"/>
        </w:rPr>
        <w:t>8</w:t>
      </w:r>
      <w:r w:rsidR="0028646C" w:rsidRPr="00753416">
        <w:rPr>
          <w:sz w:val="28"/>
          <w:szCs w:val="28"/>
        </w:rPr>
        <w:t>0</w:t>
      </w:r>
      <w:r w:rsidR="00D20054" w:rsidRPr="00753416">
        <w:rPr>
          <w:sz w:val="28"/>
          <w:szCs w:val="28"/>
        </w:rPr>
        <w:t>6</w:t>
      </w:r>
      <w:r w:rsidR="0028646C" w:rsidRPr="00753416">
        <w:rPr>
          <w:sz w:val="28"/>
          <w:szCs w:val="28"/>
        </w:rPr>
        <w:t>,</w:t>
      </w:r>
      <w:r w:rsidR="00D20054" w:rsidRPr="00753416">
        <w:rPr>
          <w:sz w:val="28"/>
          <w:szCs w:val="28"/>
        </w:rPr>
        <w:t>4</w:t>
      </w:r>
      <w:r w:rsidR="00F71BF3" w:rsidRPr="00753416">
        <w:rPr>
          <w:sz w:val="28"/>
          <w:szCs w:val="28"/>
        </w:rPr>
        <w:t xml:space="preserve"> тыс. рублей.</w:t>
      </w:r>
    </w:p>
    <w:p w:rsidR="009474A2" w:rsidRPr="00753416" w:rsidRDefault="00E2018D" w:rsidP="00D20054">
      <w:pPr>
        <w:suppressAutoHyphens w:val="0"/>
        <w:jc w:val="both"/>
        <w:rPr>
          <w:sz w:val="28"/>
          <w:szCs w:val="28"/>
          <w:lang w:eastAsia="ru-RU"/>
        </w:rPr>
      </w:pPr>
      <w:r w:rsidRPr="00753416">
        <w:rPr>
          <w:sz w:val="28"/>
          <w:szCs w:val="28"/>
        </w:rPr>
        <w:tab/>
        <w:t>Средства направлены на з/п, коммунальные платежи, содержание и текущий ремонт</w:t>
      </w:r>
      <w:r w:rsidR="00D20054" w:rsidRPr="00753416">
        <w:rPr>
          <w:sz w:val="28"/>
          <w:szCs w:val="28"/>
        </w:rPr>
        <w:t xml:space="preserve">, </w:t>
      </w:r>
      <w:r w:rsidR="00D20054" w:rsidRPr="00753416">
        <w:rPr>
          <w:sz w:val="28"/>
          <w:szCs w:val="28"/>
          <w:lang w:eastAsia="ru-RU"/>
        </w:rPr>
        <w:t>обеспечение мер  социальной поддержки по публичным нормативным обязательствам</w:t>
      </w:r>
      <w:r w:rsidR="00890BDC" w:rsidRPr="00753416">
        <w:rPr>
          <w:sz w:val="28"/>
          <w:szCs w:val="28"/>
          <w:lang w:eastAsia="ru-RU"/>
        </w:rPr>
        <w:t>.</w:t>
      </w:r>
    </w:p>
    <w:p w:rsidR="00E2018D" w:rsidRPr="00753416" w:rsidRDefault="00E2018D" w:rsidP="00F71BF3">
      <w:pPr>
        <w:jc w:val="both"/>
        <w:rPr>
          <w:color w:val="FF0000"/>
          <w:sz w:val="28"/>
          <w:szCs w:val="28"/>
        </w:rPr>
      </w:pPr>
    </w:p>
    <w:p w:rsidR="00FE315A" w:rsidRPr="00753416" w:rsidRDefault="00E2018D" w:rsidP="002E7FD7">
      <w:pPr>
        <w:ind w:firstLine="708"/>
        <w:jc w:val="both"/>
        <w:rPr>
          <w:sz w:val="28"/>
          <w:szCs w:val="28"/>
        </w:rPr>
      </w:pPr>
      <w:r w:rsidRPr="00753416">
        <w:rPr>
          <w:b/>
          <w:i/>
          <w:sz w:val="28"/>
          <w:szCs w:val="28"/>
        </w:rPr>
        <w:t xml:space="preserve">Ведомственная целевая программа «Информатизация Администрации города Смоленска на 2012-2013 годы» </w:t>
      </w:r>
      <w:r w:rsidRPr="00753416">
        <w:rPr>
          <w:sz w:val="28"/>
          <w:szCs w:val="28"/>
        </w:rPr>
        <w:t>на 201</w:t>
      </w:r>
      <w:r w:rsidR="0028646C" w:rsidRPr="00753416">
        <w:rPr>
          <w:sz w:val="28"/>
          <w:szCs w:val="28"/>
        </w:rPr>
        <w:t>3</w:t>
      </w:r>
      <w:r w:rsidRPr="00753416">
        <w:rPr>
          <w:sz w:val="28"/>
          <w:szCs w:val="28"/>
        </w:rPr>
        <w:t xml:space="preserve"> год предусмотрено 1</w:t>
      </w:r>
      <w:r w:rsidR="002E7FD7" w:rsidRPr="00753416">
        <w:rPr>
          <w:sz w:val="28"/>
          <w:szCs w:val="28"/>
        </w:rPr>
        <w:t>3</w:t>
      </w:r>
      <w:r w:rsidRPr="00753416">
        <w:rPr>
          <w:sz w:val="28"/>
          <w:szCs w:val="28"/>
        </w:rPr>
        <w:t xml:space="preserve"> млн. </w:t>
      </w:r>
      <w:r w:rsidR="002E7FD7" w:rsidRPr="00753416">
        <w:rPr>
          <w:sz w:val="28"/>
          <w:szCs w:val="28"/>
        </w:rPr>
        <w:t>86</w:t>
      </w:r>
      <w:r w:rsidRPr="00753416">
        <w:rPr>
          <w:sz w:val="28"/>
          <w:szCs w:val="28"/>
        </w:rPr>
        <w:t xml:space="preserve">7 тыс. руб. за счет средств городского бюджета.  В </w:t>
      </w:r>
      <w:r w:rsidR="002E7FD7" w:rsidRPr="00753416">
        <w:rPr>
          <w:sz w:val="28"/>
          <w:szCs w:val="28"/>
          <w:lang w:val="en-US"/>
        </w:rPr>
        <w:t>I</w:t>
      </w:r>
      <w:r w:rsidR="002E7FD7" w:rsidRPr="00753416">
        <w:rPr>
          <w:sz w:val="28"/>
          <w:szCs w:val="28"/>
        </w:rPr>
        <w:t xml:space="preserve"> </w:t>
      </w:r>
      <w:r w:rsidR="00335467" w:rsidRPr="00753416">
        <w:rPr>
          <w:sz w:val="28"/>
          <w:szCs w:val="28"/>
        </w:rPr>
        <w:t>полугодии</w:t>
      </w:r>
      <w:r w:rsidR="002E7FD7" w:rsidRPr="00753416">
        <w:rPr>
          <w:sz w:val="28"/>
          <w:szCs w:val="28"/>
        </w:rPr>
        <w:t xml:space="preserve"> </w:t>
      </w:r>
      <w:r w:rsidRPr="00753416">
        <w:rPr>
          <w:sz w:val="28"/>
          <w:szCs w:val="28"/>
        </w:rPr>
        <w:t>201</w:t>
      </w:r>
      <w:r w:rsidR="002E7FD7" w:rsidRPr="00753416">
        <w:rPr>
          <w:sz w:val="28"/>
          <w:szCs w:val="28"/>
        </w:rPr>
        <w:t>3</w:t>
      </w:r>
      <w:r w:rsidRPr="00753416">
        <w:rPr>
          <w:sz w:val="28"/>
          <w:szCs w:val="28"/>
        </w:rPr>
        <w:t xml:space="preserve"> год</w:t>
      </w:r>
      <w:r w:rsidR="002E7FD7" w:rsidRPr="00753416">
        <w:rPr>
          <w:sz w:val="28"/>
          <w:szCs w:val="28"/>
        </w:rPr>
        <w:t>а</w:t>
      </w:r>
      <w:r w:rsidRPr="00753416">
        <w:rPr>
          <w:sz w:val="28"/>
          <w:szCs w:val="28"/>
        </w:rPr>
        <w:t xml:space="preserve"> освоен</w:t>
      </w:r>
      <w:r w:rsidR="00335467" w:rsidRPr="00753416">
        <w:rPr>
          <w:sz w:val="28"/>
          <w:szCs w:val="28"/>
        </w:rPr>
        <w:t>о</w:t>
      </w:r>
      <w:r w:rsidR="002E7FD7" w:rsidRPr="00753416">
        <w:rPr>
          <w:sz w:val="28"/>
          <w:szCs w:val="28"/>
        </w:rPr>
        <w:t xml:space="preserve"> </w:t>
      </w:r>
      <w:r w:rsidR="00335467" w:rsidRPr="00753416">
        <w:rPr>
          <w:sz w:val="28"/>
          <w:szCs w:val="28"/>
        </w:rPr>
        <w:t>5</w:t>
      </w:r>
      <w:r w:rsidRPr="00753416">
        <w:rPr>
          <w:sz w:val="28"/>
          <w:szCs w:val="28"/>
        </w:rPr>
        <w:t xml:space="preserve"> млн. </w:t>
      </w:r>
      <w:r w:rsidR="00335467" w:rsidRPr="00753416">
        <w:rPr>
          <w:sz w:val="28"/>
          <w:szCs w:val="28"/>
        </w:rPr>
        <w:t>16</w:t>
      </w:r>
      <w:r w:rsidR="002E7FD7" w:rsidRPr="00753416">
        <w:rPr>
          <w:sz w:val="28"/>
          <w:szCs w:val="28"/>
        </w:rPr>
        <w:t>0</w:t>
      </w:r>
      <w:r w:rsidR="00F01FED" w:rsidRPr="00753416">
        <w:rPr>
          <w:sz w:val="28"/>
          <w:szCs w:val="28"/>
        </w:rPr>
        <w:t xml:space="preserve"> </w:t>
      </w:r>
      <w:r w:rsidRPr="00753416">
        <w:rPr>
          <w:sz w:val="28"/>
          <w:szCs w:val="28"/>
        </w:rPr>
        <w:t>тыс.</w:t>
      </w:r>
      <w:r w:rsidR="00335467" w:rsidRPr="00753416">
        <w:rPr>
          <w:sz w:val="28"/>
          <w:szCs w:val="28"/>
        </w:rPr>
        <w:t xml:space="preserve"> 887</w:t>
      </w:r>
      <w:r w:rsidRPr="00753416">
        <w:rPr>
          <w:sz w:val="28"/>
          <w:szCs w:val="28"/>
        </w:rPr>
        <w:t xml:space="preserve"> руб. (</w:t>
      </w:r>
      <w:r w:rsidR="00335467" w:rsidRPr="00753416">
        <w:rPr>
          <w:sz w:val="28"/>
          <w:szCs w:val="28"/>
        </w:rPr>
        <w:t>3</w:t>
      </w:r>
      <w:r w:rsidR="002E7FD7" w:rsidRPr="00753416">
        <w:rPr>
          <w:sz w:val="28"/>
          <w:szCs w:val="28"/>
        </w:rPr>
        <w:t>7</w:t>
      </w:r>
      <w:r w:rsidRPr="00753416">
        <w:rPr>
          <w:sz w:val="28"/>
          <w:szCs w:val="28"/>
        </w:rPr>
        <w:t>,</w:t>
      </w:r>
      <w:r w:rsidR="00335467" w:rsidRPr="00753416">
        <w:rPr>
          <w:sz w:val="28"/>
          <w:szCs w:val="28"/>
        </w:rPr>
        <w:t>2</w:t>
      </w:r>
      <w:r w:rsidR="002E7FD7" w:rsidRPr="00753416">
        <w:rPr>
          <w:sz w:val="28"/>
          <w:szCs w:val="28"/>
        </w:rPr>
        <w:t>%).</w:t>
      </w:r>
    </w:p>
    <w:p w:rsidR="00E2018D" w:rsidRPr="00753416" w:rsidRDefault="002E7FD7" w:rsidP="002E7FD7">
      <w:pPr>
        <w:ind w:firstLine="708"/>
        <w:jc w:val="both"/>
        <w:rPr>
          <w:sz w:val="28"/>
          <w:szCs w:val="28"/>
        </w:rPr>
      </w:pPr>
      <w:r w:rsidRPr="00753416">
        <w:rPr>
          <w:sz w:val="28"/>
          <w:szCs w:val="28"/>
        </w:rPr>
        <w:t xml:space="preserve">Средства </w:t>
      </w:r>
      <w:r w:rsidR="00FE315A" w:rsidRPr="00753416">
        <w:rPr>
          <w:sz w:val="28"/>
          <w:szCs w:val="28"/>
        </w:rPr>
        <w:t>н</w:t>
      </w:r>
      <w:r w:rsidR="00E2018D" w:rsidRPr="00753416">
        <w:rPr>
          <w:sz w:val="28"/>
          <w:szCs w:val="28"/>
        </w:rPr>
        <w:t>аправлены на приобретение и внедрение аппаратных средств вычислительной техники, лицензионное программное обеспечение, обеспечение доступа сотрудников к сети Интернет, установку средств защиты информации и антивирусного контроля, выполнение работ по интеграции картографического материала,  в геоинформационные системы.</w:t>
      </w:r>
    </w:p>
    <w:p w:rsidR="00E2018D" w:rsidRPr="00753416" w:rsidRDefault="00E2018D" w:rsidP="006A7088">
      <w:pPr>
        <w:jc w:val="both"/>
        <w:rPr>
          <w:sz w:val="28"/>
          <w:szCs w:val="28"/>
        </w:rPr>
      </w:pPr>
      <w:r w:rsidRPr="00753416">
        <w:rPr>
          <w:sz w:val="28"/>
          <w:szCs w:val="28"/>
        </w:rPr>
        <w:tab/>
      </w:r>
    </w:p>
    <w:p w:rsidR="00E2018D" w:rsidRPr="00753416" w:rsidRDefault="00E2018D" w:rsidP="006A7088">
      <w:pPr>
        <w:ind w:firstLine="720"/>
        <w:jc w:val="both"/>
        <w:rPr>
          <w:sz w:val="28"/>
          <w:szCs w:val="28"/>
        </w:rPr>
      </w:pPr>
      <w:r w:rsidRPr="00753416">
        <w:rPr>
          <w:b/>
          <w:i/>
          <w:sz w:val="28"/>
          <w:szCs w:val="28"/>
        </w:rPr>
        <w:t>Ведомственная целевая программа</w:t>
      </w:r>
      <w:r w:rsidR="00F01FED" w:rsidRPr="00753416">
        <w:rPr>
          <w:b/>
          <w:i/>
          <w:sz w:val="28"/>
          <w:szCs w:val="28"/>
        </w:rPr>
        <w:t xml:space="preserve"> </w:t>
      </w:r>
      <w:r w:rsidRPr="00753416">
        <w:rPr>
          <w:b/>
          <w:bCs/>
          <w:i/>
          <w:sz w:val="28"/>
          <w:szCs w:val="28"/>
          <w:lang w:eastAsia="ru-RU"/>
        </w:rPr>
        <w:t xml:space="preserve">«Защита прав потребителей в городе Смоленске» на 2012-2014 годы  </w:t>
      </w:r>
      <w:r w:rsidRPr="00753416">
        <w:rPr>
          <w:sz w:val="28"/>
          <w:szCs w:val="28"/>
        </w:rPr>
        <w:t>на 201</w:t>
      </w:r>
      <w:r w:rsidR="000D771B" w:rsidRPr="00753416">
        <w:rPr>
          <w:sz w:val="28"/>
          <w:szCs w:val="28"/>
        </w:rPr>
        <w:t>3</w:t>
      </w:r>
      <w:r w:rsidRPr="00753416">
        <w:rPr>
          <w:sz w:val="28"/>
          <w:szCs w:val="28"/>
        </w:rPr>
        <w:t xml:space="preserve"> год предусмотрено </w:t>
      </w:r>
      <w:r w:rsidR="000D771B" w:rsidRPr="00753416">
        <w:rPr>
          <w:sz w:val="28"/>
          <w:szCs w:val="28"/>
        </w:rPr>
        <w:t>20</w:t>
      </w:r>
      <w:r w:rsidRPr="00753416">
        <w:rPr>
          <w:sz w:val="28"/>
          <w:szCs w:val="28"/>
        </w:rPr>
        <w:t xml:space="preserve">0 тыс. руб. за счет средств городского бюджета.  </w:t>
      </w:r>
      <w:r w:rsidR="00F01FED" w:rsidRPr="00753416">
        <w:rPr>
          <w:sz w:val="28"/>
          <w:szCs w:val="28"/>
        </w:rPr>
        <w:t>В</w:t>
      </w:r>
      <w:r w:rsidRPr="00753416">
        <w:rPr>
          <w:sz w:val="28"/>
          <w:szCs w:val="28"/>
        </w:rPr>
        <w:t xml:space="preserve"> </w:t>
      </w:r>
      <w:r w:rsidR="000D771B" w:rsidRPr="00753416">
        <w:rPr>
          <w:sz w:val="28"/>
          <w:szCs w:val="28"/>
          <w:lang w:val="en-US"/>
        </w:rPr>
        <w:t>I</w:t>
      </w:r>
      <w:r w:rsidR="000D771B" w:rsidRPr="00753416">
        <w:rPr>
          <w:sz w:val="28"/>
          <w:szCs w:val="28"/>
        </w:rPr>
        <w:t xml:space="preserve"> </w:t>
      </w:r>
      <w:r w:rsidR="005069F6" w:rsidRPr="00753416">
        <w:rPr>
          <w:sz w:val="28"/>
          <w:szCs w:val="28"/>
        </w:rPr>
        <w:t>полугодии</w:t>
      </w:r>
      <w:r w:rsidR="000D771B" w:rsidRPr="00753416">
        <w:rPr>
          <w:sz w:val="28"/>
          <w:szCs w:val="28"/>
        </w:rPr>
        <w:t xml:space="preserve"> 2013</w:t>
      </w:r>
      <w:r w:rsidRPr="00753416">
        <w:rPr>
          <w:sz w:val="28"/>
          <w:szCs w:val="28"/>
        </w:rPr>
        <w:t xml:space="preserve"> год</w:t>
      </w:r>
      <w:r w:rsidR="000D771B" w:rsidRPr="00753416">
        <w:rPr>
          <w:sz w:val="28"/>
          <w:szCs w:val="28"/>
        </w:rPr>
        <w:t>а</w:t>
      </w:r>
      <w:r w:rsidRPr="00753416">
        <w:rPr>
          <w:sz w:val="28"/>
          <w:szCs w:val="28"/>
        </w:rPr>
        <w:t xml:space="preserve"> освоен</w:t>
      </w:r>
      <w:r w:rsidR="000D771B" w:rsidRPr="00753416">
        <w:rPr>
          <w:sz w:val="28"/>
          <w:szCs w:val="28"/>
        </w:rPr>
        <w:t>о</w:t>
      </w:r>
      <w:r w:rsidRPr="00753416">
        <w:rPr>
          <w:sz w:val="28"/>
          <w:szCs w:val="28"/>
        </w:rPr>
        <w:t xml:space="preserve"> </w:t>
      </w:r>
      <w:r w:rsidR="005069F6" w:rsidRPr="00753416">
        <w:rPr>
          <w:sz w:val="28"/>
          <w:szCs w:val="28"/>
        </w:rPr>
        <w:t>6</w:t>
      </w:r>
      <w:r w:rsidR="000D771B" w:rsidRPr="00753416">
        <w:rPr>
          <w:sz w:val="28"/>
          <w:szCs w:val="28"/>
        </w:rPr>
        <w:t>7,</w:t>
      </w:r>
      <w:r w:rsidR="005069F6" w:rsidRPr="00753416">
        <w:rPr>
          <w:sz w:val="28"/>
          <w:szCs w:val="28"/>
        </w:rPr>
        <w:t>83</w:t>
      </w:r>
      <w:r w:rsidR="000D771B" w:rsidRPr="00753416">
        <w:rPr>
          <w:sz w:val="28"/>
          <w:szCs w:val="28"/>
        </w:rPr>
        <w:t>3</w:t>
      </w:r>
      <w:r w:rsidRPr="00753416">
        <w:rPr>
          <w:sz w:val="28"/>
          <w:szCs w:val="28"/>
        </w:rPr>
        <w:t xml:space="preserve"> тыс. руб. (</w:t>
      </w:r>
      <w:r w:rsidR="005069F6" w:rsidRPr="00753416">
        <w:rPr>
          <w:sz w:val="28"/>
          <w:szCs w:val="28"/>
        </w:rPr>
        <w:t>33,9</w:t>
      </w:r>
      <w:r w:rsidRPr="00753416">
        <w:rPr>
          <w:sz w:val="28"/>
          <w:szCs w:val="28"/>
        </w:rPr>
        <w:t xml:space="preserve">%). </w:t>
      </w:r>
    </w:p>
    <w:p w:rsidR="00E2018D" w:rsidRPr="00753416" w:rsidRDefault="000D771B" w:rsidP="006A7088">
      <w:pPr>
        <w:ind w:firstLine="720"/>
        <w:jc w:val="both"/>
        <w:rPr>
          <w:sz w:val="28"/>
          <w:szCs w:val="28"/>
        </w:rPr>
      </w:pPr>
      <w:r w:rsidRPr="00753416">
        <w:rPr>
          <w:sz w:val="28"/>
          <w:szCs w:val="28"/>
        </w:rPr>
        <w:t xml:space="preserve">Средства направлены на проведение потребительской конференции, организацию выпуска телепрограмм потребительской направленности </w:t>
      </w:r>
      <w:r w:rsidR="005069F6" w:rsidRPr="00753416">
        <w:rPr>
          <w:sz w:val="28"/>
          <w:szCs w:val="28"/>
        </w:rPr>
        <w:t>"Навигатор" - 5, семинара "Изменения в законодательстве о техническом регулировании и управлении качеством пищевой продукции", предоставление субсидий общественным организациям потребителей.</w:t>
      </w:r>
    </w:p>
    <w:p w:rsidR="00E2018D" w:rsidRPr="00753416" w:rsidRDefault="00E2018D" w:rsidP="006A7088">
      <w:pPr>
        <w:suppressAutoHyphens w:val="0"/>
        <w:jc w:val="both"/>
        <w:rPr>
          <w:rFonts w:ascii="Arial" w:hAnsi="Arial" w:cs="Arial"/>
          <w:b/>
          <w:bCs/>
          <w:color w:val="FF0000"/>
          <w:sz w:val="28"/>
          <w:szCs w:val="28"/>
          <w:lang w:eastAsia="ru-RU"/>
        </w:rPr>
      </w:pPr>
    </w:p>
    <w:p w:rsidR="00E2018D" w:rsidRPr="00753416" w:rsidRDefault="00E2018D" w:rsidP="006A7088">
      <w:pPr>
        <w:ind w:firstLine="720"/>
        <w:jc w:val="both"/>
        <w:rPr>
          <w:sz w:val="28"/>
          <w:szCs w:val="28"/>
        </w:rPr>
      </w:pPr>
      <w:r w:rsidRPr="00753416">
        <w:rPr>
          <w:b/>
          <w:i/>
          <w:sz w:val="28"/>
          <w:szCs w:val="28"/>
        </w:rPr>
        <w:t>Ведомственная целевая программа «Сохранение и охрана объектов культурного наследия (памятников истории и культуры) народов Российской Федерации, расположенных на территории города Смоленска)» на 2012-2014 год</w:t>
      </w:r>
      <w:r w:rsidRPr="00753416">
        <w:rPr>
          <w:sz w:val="28"/>
          <w:szCs w:val="28"/>
        </w:rPr>
        <w:t xml:space="preserve"> - </w:t>
      </w:r>
      <w:r w:rsidR="00F603D0" w:rsidRPr="00753416">
        <w:rPr>
          <w:sz w:val="28"/>
          <w:szCs w:val="28"/>
        </w:rPr>
        <w:t>в</w:t>
      </w:r>
      <w:r w:rsidRPr="00753416">
        <w:rPr>
          <w:sz w:val="28"/>
          <w:szCs w:val="28"/>
        </w:rPr>
        <w:t xml:space="preserve"> 201</w:t>
      </w:r>
      <w:r w:rsidR="00F603D0" w:rsidRPr="00753416">
        <w:rPr>
          <w:sz w:val="28"/>
          <w:szCs w:val="28"/>
        </w:rPr>
        <w:t>3</w:t>
      </w:r>
      <w:r w:rsidRPr="00753416">
        <w:rPr>
          <w:sz w:val="28"/>
          <w:szCs w:val="28"/>
        </w:rPr>
        <w:t xml:space="preserve"> год</w:t>
      </w:r>
      <w:r w:rsidR="00FE315A" w:rsidRPr="00753416">
        <w:rPr>
          <w:sz w:val="28"/>
          <w:szCs w:val="28"/>
        </w:rPr>
        <w:t>у</w:t>
      </w:r>
      <w:r w:rsidRPr="00753416">
        <w:rPr>
          <w:sz w:val="28"/>
          <w:szCs w:val="28"/>
        </w:rPr>
        <w:t xml:space="preserve"> предусмотрен </w:t>
      </w:r>
      <w:r w:rsidR="00BD7A5B" w:rsidRPr="00753416">
        <w:rPr>
          <w:sz w:val="28"/>
          <w:szCs w:val="28"/>
        </w:rPr>
        <w:t>1 млн</w:t>
      </w:r>
      <w:r w:rsidRPr="00753416">
        <w:rPr>
          <w:sz w:val="28"/>
          <w:szCs w:val="28"/>
        </w:rPr>
        <w:t xml:space="preserve">. руб. за счет средств городского бюджета.  </w:t>
      </w:r>
      <w:r w:rsidR="00F01FED" w:rsidRPr="00753416">
        <w:rPr>
          <w:sz w:val="28"/>
          <w:szCs w:val="28"/>
        </w:rPr>
        <w:t>В</w:t>
      </w:r>
      <w:r w:rsidRPr="00753416">
        <w:rPr>
          <w:sz w:val="28"/>
          <w:szCs w:val="28"/>
        </w:rPr>
        <w:t xml:space="preserve"> </w:t>
      </w:r>
      <w:r w:rsidR="000D771B" w:rsidRPr="00753416">
        <w:rPr>
          <w:sz w:val="28"/>
          <w:szCs w:val="28"/>
          <w:lang w:val="en-US"/>
        </w:rPr>
        <w:t>I</w:t>
      </w:r>
      <w:r w:rsidR="000D771B" w:rsidRPr="00753416">
        <w:rPr>
          <w:sz w:val="28"/>
          <w:szCs w:val="28"/>
        </w:rPr>
        <w:t xml:space="preserve"> </w:t>
      </w:r>
      <w:r w:rsidR="004E1059" w:rsidRPr="00753416">
        <w:rPr>
          <w:sz w:val="28"/>
          <w:szCs w:val="28"/>
        </w:rPr>
        <w:t>полугодии</w:t>
      </w:r>
      <w:r w:rsidR="000D771B" w:rsidRPr="00753416">
        <w:rPr>
          <w:sz w:val="28"/>
          <w:szCs w:val="28"/>
        </w:rPr>
        <w:t xml:space="preserve"> </w:t>
      </w:r>
      <w:r w:rsidRPr="00753416">
        <w:rPr>
          <w:sz w:val="28"/>
          <w:szCs w:val="28"/>
        </w:rPr>
        <w:t>201</w:t>
      </w:r>
      <w:r w:rsidR="000D771B" w:rsidRPr="00753416">
        <w:rPr>
          <w:sz w:val="28"/>
          <w:szCs w:val="28"/>
        </w:rPr>
        <w:t>3</w:t>
      </w:r>
      <w:r w:rsidRPr="00753416">
        <w:rPr>
          <w:sz w:val="28"/>
          <w:szCs w:val="28"/>
        </w:rPr>
        <w:t xml:space="preserve"> год</w:t>
      </w:r>
      <w:r w:rsidR="000D771B" w:rsidRPr="00753416">
        <w:rPr>
          <w:sz w:val="28"/>
          <w:szCs w:val="28"/>
        </w:rPr>
        <w:t>а</w:t>
      </w:r>
      <w:r w:rsidR="00F01FED" w:rsidRPr="00753416">
        <w:rPr>
          <w:sz w:val="28"/>
          <w:szCs w:val="28"/>
        </w:rPr>
        <w:t xml:space="preserve"> средства</w:t>
      </w:r>
      <w:r w:rsidRPr="00753416">
        <w:rPr>
          <w:sz w:val="28"/>
          <w:szCs w:val="28"/>
        </w:rPr>
        <w:t xml:space="preserve"> </w:t>
      </w:r>
      <w:r w:rsidR="000D771B" w:rsidRPr="00753416">
        <w:rPr>
          <w:sz w:val="28"/>
          <w:szCs w:val="28"/>
        </w:rPr>
        <w:t xml:space="preserve">не </w:t>
      </w:r>
      <w:r w:rsidRPr="00753416">
        <w:rPr>
          <w:sz w:val="28"/>
          <w:szCs w:val="28"/>
        </w:rPr>
        <w:t xml:space="preserve"> осв</w:t>
      </w:r>
      <w:r w:rsidR="000D771B" w:rsidRPr="00753416">
        <w:rPr>
          <w:sz w:val="28"/>
          <w:szCs w:val="28"/>
        </w:rPr>
        <w:t>аивались.</w:t>
      </w:r>
      <w:r w:rsidRPr="00753416">
        <w:rPr>
          <w:sz w:val="28"/>
          <w:szCs w:val="28"/>
        </w:rPr>
        <w:t xml:space="preserve"> </w:t>
      </w:r>
    </w:p>
    <w:p w:rsidR="00E2018D" w:rsidRPr="00753416" w:rsidRDefault="00E2018D" w:rsidP="006A7088">
      <w:pPr>
        <w:suppressAutoHyphens w:val="0"/>
        <w:ind w:firstLine="708"/>
        <w:jc w:val="both"/>
        <w:rPr>
          <w:rFonts w:ascii="Arial" w:hAnsi="Arial" w:cs="Arial"/>
          <w:b/>
          <w:bCs/>
          <w:sz w:val="28"/>
          <w:szCs w:val="28"/>
          <w:lang w:eastAsia="ru-RU"/>
        </w:rPr>
      </w:pPr>
    </w:p>
    <w:p w:rsidR="00DB468B" w:rsidRPr="00753416" w:rsidRDefault="00DB468B" w:rsidP="00DB468B">
      <w:pPr>
        <w:suppressAutoHyphens w:val="0"/>
        <w:ind w:firstLine="709"/>
        <w:contextualSpacing/>
        <w:jc w:val="both"/>
        <w:rPr>
          <w:b/>
          <w:bCs/>
          <w:i/>
          <w:sz w:val="28"/>
          <w:szCs w:val="28"/>
          <w:lang w:eastAsia="ru-RU"/>
        </w:rPr>
      </w:pPr>
      <w:r w:rsidRPr="00753416">
        <w:rPr>
          <w:b/>
          <w:bCs/>
          <w:i/>
          <w:sz w:val="28"/>
          <w:szCs w:val="28"/>
          <w:lang w:eastAsia="ru-RU"/>
        </w:rPr>
        <w:lastRenderedPageBreak/>
        <w:t>Ведомственная целевая программа «Разработка документации по планировке и межеванию застроенных и подлежащих застройке территорий в городе Смоленске» на 2013-2015 годы</w:t>
      </w:r>
    </w:p>
    <w:p w:rsidR="00851C5A" w:rsidRPr="00753416" w:rsidRDefault="007635AC" w:rsidP="00851C5A">
      <w:pPr>
        <w:suppressAutoHyphens w:val="0"/>
        <w:ind w:firstLine="709"/>
        <w:contextualSpacing/>
        <w:jc w:val="both"/>
        <w:rPr>
          <w:sz w:val="28"/>
          <w:szCs w:val="28"/>
        </w:rPr>
      </w:pPr>
      <w:r w:rsidRPr="00753416">
        <w:rPr>
          <w:sz w:val="28"/>
          <w:szCs w:val="28"/>
        </w:rPr>
        <w:t xml:space="preserve">В 2013 году предусмотрено 25 млн. руб. за счет средств городского бюджета.  В </w:t>
      </w:r>
      <w:r w:rsidRPr="00753416">
        <w:rPr>
          <w:sz w:val="28"/>
          <w:szCs w:val="28"/>
          <w:lang w:val="en-US"/>
        </w:rPr>
        <w:t>I</w:t>
      </w:r>
      <w:r w:rsidRPr="00753416">
        <w:rPr>
          <w:sz w:val="28"/>
          <w:szCs w:val="28"/>
        </w:rPr>
        <w:t xml:space="preserve"> </w:t>
      </w:r>
      <w:r w:rsidR="00FC237D" w:rsidRPr="00753416">
        <w:rPr>
          <w:sz w:val="28"/>
          <w:szCs w:val="28"/>
        </w:rPr>
        <w:t>полугодии</w:t>
      </w:r>
      <w:r w:rsidRPr="00753416">
        <w:rPr>
          <w:sz w:val="28"/>
          <w:szCs w:val="28"/>
        </w:rPr>
        <w:t xml:space="preserve"> 2013 года освоено </w:t>
      </w:r>
      <w:r w:rsidR="00FC237D" w:rsidRPr="00753416">
        <w:rPr>
          <w:sz w:val="28"/>
          <w:szCs w:val="28"/>
        </w:rPr>
        <w:t>14 млн. 711,78</w:t>
      </w:r>
      <w:r w:rsidRPr="00753416">
        <w:rPr>
          <w:sz w:val="28"/>
          <w:szCs w:val="28"/>
        </w:rPr>
        <w:t xml:space="preserve"> тыс. руб. (5</w:t>
      </w:r>
      <w:r w:rsidR="00FC237D" w:rsidRPr="00753416">
        <w:rPr>
          <w:sz w:val="28"/>
          <w:szCs w:val="28"/>
        </w:rPr>
        <w:t>8,85</w:t>
      </w:r>
      <w:r w:rsidRPr="00753416">
        <w:rPr>
          <w:sz w:val="28"/>
          <w:szCs w:val="28"/>
        </w:rPr>
        <w:t xml:space="preserve">%). </w:t>
      </w:r>
    </w:p>
    <w:p w:rsidR="007635AC" w:rsidRPr="00753416" w:rsidRDefault="007635AC" w:rsidP="00851C5A">
      <w:pPr>
        <w:suppressAutoHyphens w:val="0"/>
        <w:ind w:firstLine="709"/>
        <w:contextualSpacing/>
        <w:jc w:val="both"/>
        <w:rPr>
          <w:sz w:val="28"/>
          <w:szCs w:val="28"/>
        </w:rPr>
      </w:pPr>
      <w:r w:rsidRPr="00753416">
        <w:rPr>
          <w:sz w:val="28"/>
          <w:szCs w:val="28"/>
        </w:rPr>
        <w:t xml:space="preserve">Средства  </w:t>
      </w:r>
      <w:r w:rsidR="00851C5A" w:rsidRPr="00753416">
        <w:rPr>
          <w:sz w:val="28"/>
          <w:szCs w:val="28"/>
        </w:rPr>
        <w:t>перечислены</w:t>
      </w:r>
      <w:r w:rsidR="00851C5A" w:rsidRPr="00753416">
        <w:rPr>
          <w:bCs/>
          <w:sz w:val="28"/>
          <w:szCs w:val="28"/>
          <w:lang w:eastAsia="ru-RU"/>
        </w:rPr>
        <w:t xml:space="preserve"> за кадастровые работы, за изготовление планов межевания</w:t>
      </w:r>
      <w:r w:rsidR="00B34DE5" w:rsidRPr="00753416">
        <w:rPr>
          <w:sz w:val="28"/>
          <w:szCs w:val="28"/>
        </w:rPr>
        <w:t>.</w:t>
      </w:r>
    </w:p>
    <w:p w:rsidR="00901A81" w:rsidRPr="00753416" w:rsidRDefault="00901A81" w:rsidP="00B34DE5">
      <w:pPr>
        <w:ind w:firstLine="709"/>
        <w:jc w:val="both"/>
        <w:rPr>
          <w:b/>
          <w:i/>
          <w:sz w:val="28"/>
          <w:szCs w:val="28"/>
        </w:rPr>
      </w:pPr>
    </w:p>
    <w:p w:rsidR="00B34DE5" w:rsidRPr="00753416" w:rsidRDefault="00B34DE5" w:rsidP="00420524">
      <w:pPr>
        <w:ind w:firstLine="709"/>
        <w:jc w:val="both"/>
        <w:rPr>
          <w:sz w:val="28"/>
          <w:szCs w:val="28"/>
        </w:rPr>
      </w:pPr>
      <w:r w:rsidRPr="00753416">
        <w:rPr>
          <w:b/>
          <w:i/>
          <w:sz w:val="28"/>
          <w:szCs w:val="28"/>
        </w:rPr>
        <w:t xml:space="preserve">Инвестиционная программа СМУП «Горводоканал» по развитию систем водоснабжения и водоотведения г. Смоленска на 2011-2013 годы – </w:t>
      </w:r>
      <w:r w:rsidRPr="00753416">
        <w:rPr>
          <w:sz w:val="28"/>
          <w:szCs w:val="28"/>
        </w:rPr>
        <w:t xml:space="preserve">на 2013 год предусмотрено 24 млн. 569,5 тыс. руб. за счет средств городского бюджета.  Средства освоены в объеме </w:t>
      </w:r>
      <w:r w:rsidR="00420524" w:rsidRPr="00753416">
        <w:rPr>
          <w:sz w:val="28"/>
          <w:szCs w:val="28"/>
        </w:rPr>
        <w:t>3</w:t>
      </w:r>
      <w:r w:rsidRPr="00753416">
        <w:rPr>
          <w:sz w:val="28"/>
          <w:szCs w:val="28"/>
        </w:rPr>
        <w:t xml:space="preserve"> млн. </w:t>
      </w:r>
      <w:r w:rsidR="00420524" w:rsidRPr="00753416">
        <w:rPr>
          <w:sz w:val="28"/>
          <w:szCs w:val="28"/>
        </w:rPr>
        <w:t>8</w:t>
      </w:r>
      <w:r w:rsidRPr="00753416">
        <w:rPr>
          <w:sz w:val="28"/>
          <w:szCs w:val="28"/>
        </w:rPr>
        <w:t>7</w:t>
      </w:r>
      <w:r w:rsidR="00420524" w:rsidRPr="00753416">
        <w:rPr>
          <w:sz w:val="28"/>
          <w:szCs w:val="28"/>
        </w:rPr>
        <w:t>0,574</w:t>
      </w:r>
      <w:r w:rsidRPr="00753416">
        <w:rPr>
          <w:sz w:val="28"/>
          <w:szCs w:val="28"/>
        </w:rPr>
        <w:t xml:space="preserve"> тыс. руб. Исполнение </w:t>
      </w:r>
      <w:r w:rsidRPr="00753416">
        <w:rPr>
          <w:b/>
          <w:i/>
          <w:sz w:val="28"/>
          <w:szCs w:val="28"/>
        </w:rPr>
        <w:t xml:space="preserve">– </w:t>
      </w:r>
      <w:r w:rsidR="00420524" w:rsidRPr="00753416">
        <w:rPr>
          <w:sz w:val="28"/>
          <w:szCs w:val="28"/>
        </w:rPr>
        <w:t>15,8</w:t>
      </w:r>
      <w:r w:rsidRPr="00753416">
        <w:rPr>
          <w:sz w:val="28"/>
          <w:szCs w:val="28"/>
        </w:rPr>
        <w:t>%. Средства направлены  на  разработку проектно-сметной документации по реконструкции очистны</w:t>
      </w:r>
      <w:r w:rsidR="00420524" w:rsidRPr="00753416">
        <w:rPr>
          <w:sz w:val="28"/>
          <w:szCs w:val="28"/>
        </w:rPr>
        <w:t>х сооружений М. Краснофлотская, реконструкцию канализационного коллектора ул. Студенческая.</w:t>
      </w:r>
    </w:p>
    <w:p w:rsidR="007635AC" w:rsidRPr="00753416" w:rsidRDefault="007635AC" w:rsidP="00FE2A59">
      <w:pPr>
        <w:suppressAutoHyphens w:val="0"/>
        <w:jc w:val="both"/>
        <w:rPr>
          <w:b/>
          <w:bCs/>
          <w:i/>
          <w:sz w:val="28"/>
          <w:szCs w:val="28"/>
          <w:lang w:eastAsia="ru-RU"/>
        </w:rPr>
      </w:pPr>
    </w:p>
    <w:p w:rsidR="00420524" w:rsidRPr="00753416" w:rsidRDefault="00420524" w:rsidP="00335467">
      <w:pPr>
        <w:suppressAutoHyphens w:val="0"/>
        <w:ind w:firstLine="709"/>
        <w:jc w:val="both"/>
        <w:rPr>
          <w:b/>
          <w:bCs/>
          <w:i/>
          <w:spacing w:val="-2"/>
          <w:sz w:val="28"/>
          <w:szCs w:val="28"/>
        </w:rPr>
      </w:pPr>
      <w:r w:rsidRPr="00753416">
        <w:rPr>
          <w:b/>
          <w:bCs/>
          <w:i/>
          <w:spacing w:val="-4"/>
          <w:sz w:val="28"/>
          <w:szCs w:val="28"/>
        </w:rPr>
        <w:t xml:space="preserve">Муниципальная адресная программа по проведению капитального ремонта многоквартирных </w:t>
      </w:r>
      <w:r w:rsidRPr="00753416">
        <w:rPr>
          <w:b/>
          <w:bCs/>
          <w:i/>
          <w:spacing w:val="-2"/>
          <w:sz w:val="28"/>
          <w:szCs w:val="28"/>
        </w:rPr>
        <w:t>домов, расположенных на территории города Смоленска, на 2013 год</w:t>
      </w:r>
    </w:p>
    <w:p w:rsidR="00335467" w:rsidRPr="00753416" w:rsidRDefault="00335467" w:rsidP="00335467">
      <w:pPr>
        <w:suppressAutoHyphens w:val="0"/>
        <w:ind w:firstLine="709"/>
        <w:jc w:val="both"/>
        <w:rPr>
          <w:sz w:val="28"/>
          <w:szCs w:val="28"/>
        </w:rPr>
      </w:pPr>
      <w:r w:rsidRPr="00753416">
        <w:rPr>
          <w:sz w:val="28"/>
          <w:szCs w:val="28"/>
        </w:rPr>
        <w:t xml:space="preserve">На реализацию программы в 2013 году </w:t>
      </w:r>
      <w:r w:rsidR="005D5F1B" w:rsidRPr="00753416">
        <w:rPr>
          <w:sz w:val="28"/>
          <w:szCs w:val="28"/>
        </w:rPr>
        <w:t xml:space="preserve">за счет бюджетных источников </w:t>
      </w:r>
      <w:r w:rsidRPr="00753416">
        <w:rPr>
          <w:sz w:val="28"/>
          <w:szCs w:val="28"/>
        </w:rPr>
        <w:t xml:space="preserve">предусмотрены средства в объеме </w:t>
      </w:r>
      <w:r w:rsidR="005D5F1B" w:rsidRPr="00753416">
        <w:rPr>
          <w:sz w:val="28"/>
          <w:szCs w:val="28"/>
        </w:rPr>
        <w:t>42</w:t>
      </w:r>
      <w:r w:rsidRPr="00753416">
        <w:rPr>
          <w:sz w:val="28"/>
          <w:szCs w:val="28"/>
        </w:rPr>
        <w:t xml:space="preserve"> млн. </w:t>
      </w:r>
      <w:r w:rsidR="005D5F1B" w:rsidRPr="00753416">
        <w:rPr>
          <w:sz w:val="28"/>
          <w:szCs w:val="28"/>
        </w:rPr>
        <w:t>177,6</w:t>
      </w:r>
      <w:r w:rsidRPr="00753416">
        <w:rPr>
          <w:sz w:val="28"/>
          <w:szCs w:val="28"/>
        </w:rPr>
        <w:t xml:space="preserve"> тыс. рублей</w:t>
      </w:r>
      <w:r w:rsidR="005D5F1B" w:rsidRPr="00753416">
        <w:rPr>
          <w:sz w:val="28"/>
          <w:szCs w:val="28"/>
        </w:rPr>
        <w:t>, в том числе</w:t>
      </w:r>
      <w:r w:rsidRPr="00753416">
        <w:rPr>
          <w:sz w:val="28"/>
          <w:szCs w:val="28"/>
        </w:rPr>
        <w:t xml:space="preserve"> </w:t>
      </w:r>
      <w:r w:rsidR="005D5F1B" w:rsidRPr="00753416">
        <w:rPr>
          <w:sz w:val="28"/>
          <w:szCs w:val="28"/>
        </w:rPr>
        <w:t>средства федерального бюджета – 21 млн. 991 тыс. рублей, областного бюджета – 6 млн. 930 тыс. рублей,  городского бюджета –  6 млн. 930 тыс. рублей.</w:t>
      </w:r>
    </w:p>
    <w:p w:rsidR="005D5F1B" w:rsidRPr="00753416" w:rsidRDefault="005D5F1B" w:rsidP="005D5F1B">
      <w:pPr>
        <w:suppressAutoHyphens w:val="0"/>
        <w:ind w:firstLine="709"/>
        <w:jc w:val="both"/>
        <w:rPr>
          <w:bCs/>
          <w:sz w:val="28"/>
          <w:szCs w:val="28"/>
          <w:lang w:eastAsia="ru-RU"/>
        </w:rPr>
      </w:pPr>
      <w:r w:rsidRPr="00753416">
        <w:rPr>
          <w:sz w:val="28"/>
          <w:szCs w:val="28"/>
        </w:rPr>
        <w:t>Средства будут осваиваться во втором полугодии 2013 года,  в связи с тем, что программа утверждена в мае 2013 года.</w:t>
      </w:r>
    </w:p>
    <w:p w:rsidR="005D5F1B" w:rsidRPr="00753416" w:rsidRDefault="005D5F1B" w:rsidP="005D5F1B">
      <w:pPr>
        <w:suppressAutoHyphens w:val="0"/>
        <w:jc w:val="both"/>
        <w:rPr>
          <w:b/>
          <w:bCs/>
          <w:i/>
          <w:spacing w:val="-2"/>
          <w:sz w:val="28"/>
          <w:szCs w:val="28"/>
        </w:rPr>
      </w:pPr>
    </w:p>
    <w:p w:rsidR="00420524" w:rsidRPr="00753416" w:rsidRDefault="00420524" w:rsidP="00FE2A59">
      <w:pPr>
        <w:suppressAutoHyphens w:val="0"/>
        <w:jc w:val="both"/>
        <w:rPr>
          <w:b/>
          <w:bCs/>
          <w:i/>
          <w:spacing w:val="-2"/>
          <w:sz w:val="28"/>
          <w:szCs w:val="28"/>
        </w:rPr>
      </w:pPr>
    </w:p>
    <w:p w:rsidR="00420524" w:rsidRPr="00753416" w:rsidRDefault="00420524" w:rsidP="00420524">
      <w:pPr>
        <w:suppressAutoHyphens w:val="0"/>
        <w:ind w:firstLine="709"/>
        <w:jc w:val="both"/>
        <w:rPr>
          <w:b/>
          <w:i/>
          <w:sz w:val="28"/>
          <w:szCs w:val="28"/>
        </w:rPr>
      </w:pPr>
      <w:r w:rsidRPr="00753416">
        <w:rPr>
          <w:b/>
          <w:i/>
          <w:sz w:val="28"/>
          <w:szCs w:val="28"/>
        </w:rPr>
        <w:t>Муниципальная адресная программа по переселению граждан из аварийного жилищного фонда на 2013-2015 годы</w:t>
      </w:r>
    </w:p>
    <w:p w:rsidR="00420524" w:rsidRPr="00753416" w:rsidRDefault="00335467" w:rsidP="00420524">
      <w:pPr>
        <w:suppressAutoHyphens w:val="0"/>
        <w:ind w:firstLine="709"/>
        <w:jc w:val="both"/>
        <w:rPr>
          <w:sz w:val="28"/>
          <w:szCs w:val="28"/>
        </w:rPr>
      </w:pPr>
      <w:r w:rsidRPr="00753416">
        <w:rPr>
          <w:sz w:val="28"/>
          <w:szCs w:val="28"/>
        </w:rPr>
        <w:t>Н</w:t>
      </w:r>
      <w:r w:rsidR="00420524" w:rsidRPr="00753416">
        <w:rPr>
          <w:sz w:val="28"/>
          <w:szCs w:val="28"/>
        </w:rPr>
        <w:t>а реализацию программы в 2013 году</w:t>
      </w:r>
      <w:r w:rsidR="005D5F1B" w:rsidRPr="00753416">
        <w:rPr>
          <w:sz w:val="28"/>
          <w:szCs w:val="28"/>
        </w:rPr>
        <w:t xml:space="preserve"> за счет всех источников финансирования</w:t>
      </w:r>
      <w:r w:rsidR="00420524" w:rsidRPr="00753416">
        <w:rPr>
          <w:sz w:val="28"/>
          <w:szCs w:val="28"/>
        </w:rPr>
        <w:t xml:space="preserve"> предусмотрены </w:t>
      </w:r>
      <w:r w:rsidRPr="00753416">
        <w:rPr>
          <w:sz w:val="28"/>
          <w:szCs w:val="28"/>
        </w:rPr>
        <w:t>средства</w:t>
      </w:r>
      <w:r w:rsidR="005D5F1B" w:rsidRPr="00753416">
        <w:rPr>
          <w:sz w:val="28"/>
          <w:szCs w:val="28"/>
        </w:rPr>
        <w:t xml:space="preserve"> в объеме 14 млн. 485 тыс. 600 рублей, в том числе средства федерального бюджета – 11 млн. 022,5 тыс. рублей, областного бюджета – 1 млн. 181,6 тыс. рублей, </w:t>
      </w:r>
      <w:r w:rsidRPr="00753416">
        <w:rPr>
          <w:sz w:val="28"/>
          <w:szCs w:val="28"/>
        </w:rPr>
        <w:t xml:space="preserve"> городского бюджета </w:t>
      </w:r>
      <w:r w:rsidR="005D5F1B" w:rsidRPr="00753416">
        <w:rPr>
          <w:sz w:val="28"/>
          <w:szCs w:val="28"/>
        </w:rPr>
        <w:t xml:space="preserve">– </w:t>
      </w:r>
      <w:r w:rsidR="00420524" w:rsidRPr="00753416">
        <w:rPr>
          <w:sz w:val="28"/>
          <w:szCs w:val="28"/>
        </w:rPr>
        <w:t xml:space="preserve"> </w:t>
      </w:r>
      <w:r w:rsidRPr="00753416">
        <w:rPr>
          <w:sz w:val="28"/>
          <w:szCs w:val="28"/>
        </w:rPr>
        <w:t xml:space="preserve">2 млн. 281,5 тыс. рублей. </w:t>
      </w:r>
    </w:p>
    <w:p w:rsidR="00335467" w:rsidRPr="00753416" w:rsidRDefault="00335467" w:rsidP="00335467">
      <w:pPr>
        <w:suppressAutoHyphens w:val="0"/>
        <w:ind w:firstLine="709"/>
        <w:jc w:val="both"/>
        <w:rPr>
          <w:bCs/>
          <w:sz w:val="28"/>
          <w:szCs w:val="28"/>
          <w:lang w:eastAsia="ru-RU"/>
        </w:rPr>
      </w:pPr>
      <w:r w:rsidRPr="00753416">
        <w:rPr>
          <w:sz w:val="28"/>
          <w:szCs w:val="28"/>
        </w:rPr>
        <w:t xml:space="preserve">Средства </w:t>
      </w:r>
      <w:r w:rsidR="005D5F1B" w:rsidRPr="00753416">
        <w:rPr>
          <w:sz w:val="28"/>
          <w:szCs w:val="28"/>
        </w:rPr>
        <w:t xml:space="preserve">будут осваиваться </w:t>
      </w:r>
      <w:r w:rsidRPr="00753416">
        <w:rPr>
          <w:sz w:val="28"/>
          <w:szCs w:val="28"/>
        </w:rPr>
        <w:t>в</w:t>
      </w:r>
      <w:r w:rsidR="005D5F1B" w:rsidRPr="00753416">
        <w:rPr>
          <w:sz w:val="28"/>
          <w:szCs w:val="28"/>
        </w:rPr>
        <w:t>о</w:t>
      </w:r>
      <w:r w:rsidRPr="00753416">
        <w:rPr>
          <w:sz w:val="28"/>
          <w:szCs w:val="28"/>
        </w:rPr>
        <w:t xml:space="preserve"> </w:t>
      </w:r>
      <w:r w:rsidR="005D5F1B" w:rsidRPr="00753416">
        <w:rPr>
          <w:sz w:val="28"/>
          <w:szCs w:val="28"/>
        </w:rPr>
        <w:t xml:space="preserve">втором </w:t>
      </w:r>
      <w:r w:rsidRPr="00753416">
        <w:rPr>
          <w:sz w:val="28"/>
          <w:szCs w:val="28"/>
        </w:rPr>
        <w:t>полугодии</w:t>
      </w:r>
      <w:r w:rsidR="005D5F1B" w:rsidRPr="00753416">
        <w:rPr>
          <w:sz w:val="28"/>
          <w:szCs w:val="28"/>
        </w:rPr>
        <w:t xml:space="preserve"> 2013 года, </w:t>
      </w:r>
      <w:r w:rsidRPr="00753416">
        <w:rPr>
          <w:sz w:val="28"/>
          <w:szCs w:val="28"/>
        </w:rPr>
        <w:t xml:space="preserve"> в связи с тем, что программа утвержден</w:t>
      </w:r>
      <w:r w:rsidR="005D5F1B" w:rsidRPr="00753416">
        <w:rPr>
          <w:sz w:val="28"/>
          <w:szCs w:val="28"/>
        </w:rPr>
        <w:t>а</w:t>
      </w:r>
      <w:r w:rsidRPr="00753416">
        <w:rPr>
          <w:sz w:val="28"/>
          <w:szCs w:val="28"/>
        </w:rPr>
        <w:t xml:space="preserve"> в мае 2013 года.</w:t>
      </w:r>
    </w:p>
    <w:p w:rsidR="00335467" w:rsidRPr="00753416" w:rsidRDefault="00335467" w:rsidP="00335467">
      <w:pPr>
        <w:suppressAutoHyphens w:val="0"/>
        <w:jc w:val="both"/>
        <w:rPr>
          <w:b/>
          <w:bCs/>
          <w:i/>
          <w:spacing w:val="-2"/>
          <w:sz w:val="28"/>
          <w:szCs w:val="28"/>
        </w:rPr>
      </w:pPr>
    </w:p>
    <w:p w:rsidR="00851C5A" w:rsidRPr="00753416" w:rsidRDefault="00851C5A" w:rsidP="00851C5A">
      <w:pPr>
        <w:ind w:firstLine="708"/>
        <w:jc w:val="both"/>
        <w:rPr>
          <w:sz w:val="28"/>
          <w:szCs w:val="28"/>
        </w:rPr>
      </w:pPr>
      <w:r w:rsidRPr="00753416">
        <w:rPr>
          <w:b/>
          <w:i/>
          <w:sz w:val="28"/>
          <w:szCs w:val="28"/>
        </w:rPr>
        <w:t xml:space="preserve">Муниципальная  долгосрочная  целевая программа «Энергосбережение и повышение энергетической эффективности в городе Смоленске на 2011-2013 годы и на перспективу до 2020 года» </w:t>
      </w:r>
      <w:r w:rsidRPr="00753416">
        <w:rPr>
          <w:sz w:val="28"/>
          <w:szCs w:val="28"/>
        </w:rPr>
        <w:t xml:space="preserve">в 2013 году средства на реализацию программы в городском бюджете  не предусмотрены, финансирование осуществляется только за счет привлеченных источников. Организации отчет о реализации мероприятий будет представлен позднее. </w:t>
      </w:r>
    </w:p>
    <w:p w:rsidR="00851C5A" w:rsidRPr="00753416" w:rsidRDefault="00851C5A" w:rsidP="00851C5A">
      <w:pPr>
        <w:suppressAutoHyphens w:val="0"/>
        <w:jc w:val="both"/>
        <w:rPr>
          <w:b/>
          <w:bCs/>
          <w:i/>
          <w:sz w:val="28"/>
          <w:szCs w:val="28"/>
          <w:lang w:eastAsia="ru-RU"/>
        </w:rPr>
      </w:pPr>
    </w:p>
    <w:p w:rsidR="00851C5A" w:rsidRPr="00753416" w:rsidRDefault="00851C5A" w:rsidP="00851C5A">
      <w:pPr>
        <w:suppressAutoHyphens w:val="0"/>
        <w:jc w:val="both"/>
        <w:rPr>
          <w:sz w:val="28"/>
          <w:szCs w:val="28"/>
        </w:rPr>
      </w:pPr>
      <w:r w:rsidRPr="00753416">
        <w:rPr>
          <w:b/>
          <w:bCs/>
          <w:i/>
          <w:sz w:val="28"/>
          <w:szCs w:val="28"/>
          <w:lang w:eastAsia="ru-RU"/>
        </w:rPr>
        <w:lastRenderedPageBreak/>
        <w:tab/>
      </w:r>
      <w:r w:rsidRPr="00753416">
        <w:rPr>
          <w:b/>
          <w:i/>
          <w:sz w:val="28"/>
          <w:szCs w:val="28"/>
          <w:lang w:eastAsia="ru-RU"/>
        </w:rPr>
        <w:t xml:space="preserve">Ведомственная целевая программа «Переселение граждан из аварийных жилых домов блокированной застройки» на 2013 - 2014 годы – </w:t>
      </w:r>
      <w:r w:rsidRPr="00753416">
        <w:rPr>
          <w:sz w:val="28"/>
          <w:szCs w:val="28"/>
          <w:lang w:eastAsia="ru-RU"/>
        </w:rPr>
        <w:t>средства на реализацию программы в 2013 году не предусмотрены.</w:t>
      </w:r>
    </w:p>
    <w:p w:rsidR="00851C5A" w:rsidRPr="00753416" w:rsidRDefault="00851C5A" w:rsidP="00851C5A">
      <w:pPr>
        <w:ind w:firstLine="720"/>
        <w:jc w:val="both"/>
        <w:rPr>
          <w:b/>
          <w:i/>
          <w:sz w:val="28"/>
          <w:szCs w:val="28"/>
        </w:rPr>
      </w:pPr>
    </w:p>
    <w:p w:rsidR="00851C5A" w:rsidRPr="00753416" w:rsidRDefault="00851C5A" w:rsidP="00851C5A">
      <w:pPr>
        <w:ind w:firstLine="720"/>
        <w:jc w:val="both"/>
        <w:rPr>
          <w:sz w:val="28"/>
          <w:szCs w:val="28"/>
        </w:rPr>
      </w:pPr>
      <w:r w:rsidRPr="00753416">
        <w:rPr>
          <w:b/>
          <w:i/>
          <w:sz w:val="28"/>
          <w:szCs w:val="28"/>
        </w:rPr>
        <w:t xml:space="preserve">Ведомственная целевая программа «Капитальный ремонт и  замена лифтов, отслуживших нормативный срок службы, в многоквартирных домах  города Смоленска на 2012-2014 годы» </w:t>
      </w:r>
      <w:r w:rsidRPr="00753416">
        <w:rPr>
          <w:sz w:val="28"/>
          <w:szCs w:val="28"/>
        </w:rPr>
        <w:t xml:space="preserve">–  </w:t>
      </w:r>
      <w:r w:rsidRPr="00753416">
        <w:rPr>
          <w:sz w:val="28"/>
          <w:szCs w:val="28"/>
          <w:lang w:eastAsia="ru-RU"/>
        </w:rPr>
        <w:t>средства на реализацию программы в 2013 году не предусмотрены.</w:t>
      </w:r>
    </w:p>
    <w:p w:rsidR="00851C5A" w:rsidRPr="00753416" w:rsidRDefault="00851C5A" w:rsidP="00851C5A">
      <w:pPr>
        <w:ind w:firstLine="720"/>
        <w:jc w:val="both"/>
        <w:rPr>
          <w:sz w:val="28"/>
          <w:szCs w:val="28"/>
        </w:rPr>
      </w:pPr>
    </w:p>
    <w:p w:rsidR="00851C5A" w:rsidRPr="00753416" w:rsidRDefault="00851C5A" w:rsidP="00851C5A">
      <w:pPr>
        <w:ind w:firstLine="720"/>
        <w:jc w:val="both"/>
        <w:rPr>
          <w:sz w:val="28"/>
          <w:szCs w:val="28"/>
        </w:rPr>
      </w:pPr>
      <w:r w:rsidRPr="00753416">
        <w:rPr>
          <w:b/>
          <w:bCs/>
          <w:i/>
          <w:sz w:val="28"/>
          <w:szCs w:val="28"/>
          <w:lang w:eastAsia="ru-RU"/>
        </w:rPr>
        <w:t xml:space="preserve">Ведомственная целевая программа  по благоустройству территорий, прилегающих к муниципальным учреждениям, подведомственным управлению образования и молодежной политики, управлению культуры, комитету по физической культуре и спорту Администрации города Смоленска и учреждений здравоохранения, недвижимое имущество которых включено в реестр муниципальной собственности,  на 2012-2014г. </w:t>
      </w:r>
      <w:r w:rsidRPr="00753416">
        <w:rPr>
          <w:sz w:val="28"/>
          <w:szCs w:val="28"/>
        </w:rPr>
        <w:t xml:space="preserve">– </w:t>
      </w:r>
      <w:r w:rsidRPr="00753416">
        <w:rPr>
          <w:sz w:val="28"/>
          <w:szCs w:val="28"/>
          <w:lang w:eastAsia="ru-RU"/>
        </w:rPr>
        <w:t>средства на реализацию программы в 2013 году не предусмотрены.</w:t>
      </w:r>
    </w:p>
    <w:p w:rsidR="00335467" w:rsidRPr="00753416" w:rsidRDefault="00335467" w:rsidP="00420524">
      <w:pPr>
        <w:suppressAutoHyphens w:val="0"/>
        <w:ind w:firstLine="709"/>
        <w:jc w:val="both"/>
        <w:rPr>
          <w:bCs/>
          <w:sz w:val="28"/>
          <w:szCs w:val="28"/>
          <w:lang w:eastAsia="ru-RU"/>
        </w:rPr>
      </w:pPr>
    </w:p>
    <w:p w:rsidR="00420524" w:rsidRPr="00753416" w:rsidRDefault="00420524">
      <w:pPr>
        <w:suppressAutoHyphens w:val="0"/>
        <w:jc w:val="both"/>
        <w:rPr>
          <w:b/>
          <w:bCs/>
          <w:i/>
          <w:sz w:val="28"/>
          <w:szCs w:val="28"/>
          <w:lang w:eastAsia="ru-RU"/>
        </w:rPr>
      </w:pPr>
      <w:bookmarkStart w:id="2" w:name="_GoBack"/>
      <w:bookmarkEnd w:id="2"/>
    </w:p>
    <w:sectPr w:rsidR="00420524" w:rsidRPr="00753416" w:rsidSect="00584471">
      <w:headerReference w:type="default" r:id="rId13"/>
      <w:pgSz w:w="11906" w:h="16838"/>
      <w:pgMar w:top="1134" w:right="567" w:bottom="1134" w:left="1701"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F1B" w:rsidRDefault="005D5F1B">
      <w:r>
        <w:separator/>
      </w:r>
    </w:p>
  </w:endnote>
  <w:endnote w:type="continuationSeparator" w:id="0">
    <w:p w:rsidR="005D5F1B" w:rsidRDefault="005D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20B0604020202020204"/>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F1B" w:rsidRDefault="005D5F1B">
      <w:r>
        <w:separator/>
      </w:r>
    </w:p>
  </w:footnote>
  <w:footnote w:type="continuationSeparator" w:id="0">
    <w:p w:rsidR="005D5F1B" w:rsidRDefault="005D5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F1B" w:rsidRPr="00B920E3" w:rsidRDefault="005D5F1B" w:rsidP="00B920E3">
    <w:pPr>
      <w:pStyle w:val="ad"/>
      <w:jc w:val="center"/>
    </w:pPr>
    <w:r>
      <w:fldChar w:fldCharType="begin"/>
    </w:r>
    <w:r>
      <w:instrText>PAGE   \* MERGEFORMAT</w:instrText>
    </w:r>
    <w:r>
      <w:fldChar w:fldCharType="separate"/>
    </w:r>
    <w:r w:rsidR="00753416">
      <w:rPr>
        <w:noProof/>
      </w:rPr>
      <w:t>12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360"/>
        </w:tabs>
        <w:ind w:left="360" w:hanging="360"/>
      </w:pPr>
      <w:rPr>
        <w:rFonts w:ascii="Symbol" w:hAnsi="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b w:val="0"/>
        <w:i w:val="0"/>
      </w:rPr>
    </w:lvl>
    <w:lvl w:ilvl="1">
      <w:start w:val="1"/>
      <w:numFmt w:val="bullet"/>
      <w:lvlText w:val=""/>
      <w:lvlJc w:val="left"/>
      <w:pPr>
        <w:tabs>
          <w:tab w:val="num" w:pos="1080"/>
        </w:tabs>
        <w:ind w:left="1080" w:hanging="360"/>
      </w:pPr>
      <w:rPr>
        <w:rFonts w:ascii="Symbol" w:hAnsi="Symbol"/>
        <w:b w:val="0"/>
        <w:i w:val="0"/>
      </w:rPr>
    </w:lvl>
    <w:lvl w:ilvl="2">
      <w:start w:val="1"/>
      <w:numFmt w:val="bullet"/>
      <w:lvlText w:val=""/>
      <w:lvlJc w:val="left"/>
      <w:pPr>
        <w:tabs>
          <w:tab w:val="num" w:pos="1440"/>
        </w:tabs>
        <w:ind w:left="1440" w:hanging="360"/>
      </w:pPr>
      <w:rPr>
        <w:rFonts w:ascii="Symbol" w:hAnsi="Symbol"/>
        <w:b w:val="0"/>
        <w:i w:val="0"/>
      </w:rPr>
    </w:lvl>
    <w:lvl w:ilvl="3">
      <w:start w:val="1"/>
      <w:numFmt w:val="bullet"/>
      <w:lvlText w:val=""/>
      <w:lvlJc w:val="left"/>
      <w:pPr>
        <w:tabs>
          <w:tab w:val="num" w:pos="1800"/>
        </w:tabs>
        <w:ind w:left="1800" w:hanging="360"/>
      </w:pPr>
      <w:rPr>
        <w:rFonts w:ascii="Symbol" w:hAnsi="Symbol"/>
        <w:b w:val="0"/>
        <w:i w:val="0"/>
      </w:rPr>
    </w:lvl>
    <w:lvl w:ilvl="4">
      <w:start w:val="1"/>
      <w:numFmt w:val="bullet"/>
      <w:lvlText w:val=""/>
      <w:lvlJc w:val="left"/>
      <w:pPr>
        <w:tabs>
          <w:tab w:val="num" w:pos="2160"/>
        </w:tabs>
        <w:ind w:left="2160" w:hanging="360"/>
      </w:pPr>
      <w:rPr>
        <w:rFonts w:ascii="Symbol" w:hAnsi="Symbol"/>
        <w:b w:val="0"/>
        <w:i w:val="0"/>
      </w:rPr>
    </w:lvl>
    <w:lvl w:ilvl="5">
      <w:start w:val="1"/>
      <w:numFmt w:val="bullet"/>
      <w:lvlText w:val=""/>
      <w:lvlJc w:val="left"/>
      <w:pPr>
        <w:tabs>
          <w:tab w:val="num" w:pos="2520"/>
        </w:tabs>
        <w:ind w:left="2520" w:hanging="360"/>
      </w:pPr>
      <w:rPr>
        <w:rFonts w:ascii="Symbol" w:hAnsi="Symbol"/>
        <w:b w:val="0"/>
        <w:i w:val="0"/>
      </w:rPr>
    </w:lvl>
    <w:lvl w:ilvl="6">
      <w:start w:val="1"/>
      <w:numFmt w:val="bullet"/>
      <w:lvlText w:val=""/>
      <w:lvlJc w:val="left"/>
      <w:pPr>
        <w:tabs>
          <w:tab w:val="num" w:pos="2880"/>
        </w:tabs>
        <w:ind w:left="2880" w:hanging="360"/>
      </w:pPr>
      <w:rPr>
        <w:rFonts w:ascii="Symbol" w:hAnsi="Symbol"/>
        <w:b w:val="0"/>
        <w:i w:val="0"/>
      </w:rPr>
    </w:lvl>
    <w:lvl w:ilvl="7">
      <w:start w:val="1"/>
      <w:numFmt w:val="bullet"/>
      <w:lvlText w:val=""/>
      <w:lvlJc w:val="left"/>
      <w:pPr>
        <w:tabs>
          <w:tab w:val="num" w:pos="3240"/>
        </w:tabs>
        <w:ind w:left="3240" w:hanging="360"/>
      </w:pPr>
      <w:rPr>
        <w:rFonts w:ascii="Symbol" w:hAnsi="Symbol"/>
        <w:b w:val="0"/>
        <w:i w:val="0"/>
      </w:rPr>
    </w:lvl>
    <w:lvl w:ilvl="8">
      <w:start w:val="1"/>
      <w:numFmt w:val="bullet"/>
      <w:lvlText w:val=""/>
      <w:lvlJc w:val="left"/>
      <w:pPr>
        <w:tabs>
          <w:tab w:val="num" w:pos="3600"/>
        </w:tabs>
        <w:ind w:left="3600" w:hanging="360"/>
      </w:pPr>
      <w:rPr>
        <w:rFonts w:ascii="Symbol" w:hAnsi="Symbol"/>
        <w:b w:val="0"/>
        <w:i w:val="0"/>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4">
    <w:nsid w:val="32F9412C"/>
    <w:multiLevelType w:val="hybridMultilevel"/>
    <w:tmpl w:val="649E5F80"/>
    <w:lvl w:ilvl="0" w:tplc="1AD01C20">
      <w:numFmt w:val="bullet"/>
      <w:lvlText w:val=""/>
      <w:lvlJc w:val="left"/>
      <w:pPr>
        <w:ind w:left="1440" w:hanging="360"/>
      </w:pPr>
      <w:rPr>
        <w:rFonts w:ascii="Symbol" w:eastAsia="Times New Roman" w:hAnsi="Symbol" w:hint="default"/>
        <w:color w:val="auto"/>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B5B3929"/>
    <w:multiLevelType w:val="hybridMultilevel"/>
    <w:tmpl w:val="FBCA01E2"/>
    <w:lvl w:ilvl="0" w:tplc="9CCE221C">
      <w:numFmt w:val="bullet"/>
      <w:lvlText w:val=""/>
      <w:lvlJc w:val="left"/>
      <w:pPr>
        <w:ind w:left="1080" w:hanging="360"/>
      </w:pPr>
      <w:rPr>
        <w:rFonts w:ascii="Symbol" w:eastAsia="Times New Roman" w:hAnsi="Symbol"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890"/>
    <w:rsid w:val="000121B0"/>
    <w:rsid w:val="00012CDF"/>
    <w:rsid w:val="000202C4"/>
    <w:rsid w:val="00022FA0"/>
    <w:rsid w:val="00025073"/>
    <w:rsid w:val="00026579"/>
    <w:rsid w:val="000269FE"/>
    <w:rsid w:val="0002768E"/>
    <w:rsid w:val="00041605"/>
    <w:rsid w:val="00043EF1"/>
    <w:rsid w:val="00045A04"/>
    <w:rsid w:val="00054460"/>
    <w:rsid w:val="00057398"/>
    <w:rsid w:val="00060684"/>
    <w:rsid w:val="0006192C"/>
    <w:rsid w:val="00064274"/>
    <w:rsid w:val="00070EF7"/>
    <w:rsid w:val="00084425"/>
    <w:rsid w:val="00091B8C"/>
    <w:rsid w:val="00092FAE"/>
    <w:rsid w:val="00096670"/>
    <w:rsid w:val="00097FF3"/>
    <w:rsid w:val="000A19C4"/>
    <w:rsid w:val="000A1B34"/>
    <w:rsid w:val="000A1BC8"/>
    <w:rsid w:val="000A6AA2"/>
    <w:rsid w:val="000B0543"/>
    <w:rsid w:val="000B0983"/>
    <w:rsid w:val="000B2D35"/>
    <w:rsid w:val="000B3A92"/>
    <w:rsid w:val="000C470D"/>
    <w:rsid w:val="000C5EB1"/>
    <w:rsid w:val="000C6134"/>
    <w:rsid w:val="000C6D7B"/>
    <w:rsid w:val="000C6E3D"/>
    <w:rsid w:val="000D61E5"/>
    <w:rsid w:val="000D771B"/>
    <w:rsid w:val="000E1009"/>
    <w:rsid w:val="000E6DE3"/>
    <w:rsid w:val="000F0594"/>
    <w:rsid w:val="000F0C50"/>
    <w:rsid w:val="000F0D2C"/>
    <w:rsid w:val="000F24E7"/>
    <w:rsid w:val="00103773"/>
    <w:rsid w:val="00103D1A"/>
    <w:rsid w:val="00105E0E"/>
    <w:rsid w:val="001118A8"/>
    <w:rsid w:val="001200B8"/>
    <w:rsid w:val="001214A6"/>
    <w:rsid w:val="00125967"/>
    <w:rsid w:val="00130FDE"/>
    <w:rsid w:val="00132B8A"/>
    <w:rsid w:val="0013348A"/>
    <w:rsid w:val="00136114"/>
    <w:rsid w:val="00137BF6"/>
    <w:rsid w:val="0014247C"/>
    <w:rsid w:val="00143007"/>
    <w:rsid w:val="00155369"/>
    <w:rsid w:val="0016501D"/>
    <w:rsid w:val="00170B72"/>
    <w:rsid w:val="00171DA5"/>
    <w:rsid w:val="0017341B"/>
    <w:rsid w:val="00182240"/>
    <w:rsid w:val="00182A03"/>
    <w:rsid w:val="00186C58"/>
    <w:rsid w:val="00196636"/>
    <w:rsid w:val="001A0399"/>
    <w:rsid w:val="001C0F1E"/>
    <w:rsid w:val="001D6068"/>
    <w:rsid w:val="001E3439"/>
    <w:rsid w:val="001E686F"/>
    <w:rsid w:val="001F28B3"/>
    <w:rsid w:val="001F411D"/>
    <w:rsid w:val="001F5F9D"/>
    <w:rsid w:val="002113BD"/>
    <w:rsid w:val="00212BDE"/>
    <w:rsid w:val="002138E5"/>
    <w:rsid w:val="0022707E"/>
    <w:rsid w:val="0023324E"/>
    <w:rsid w:val="0023356E"/>
    <w:rsid w:val="002344A2"/>
    <w:rsid w:val="002348EA"/>
    <w:rsid w:val="00236409"/>
    <w:rsid w:val="00242A6A"/>
    <w:rsid w:val="00250A85"/>
    <w:rsid w:val="00250FE2"/>
    <w:rsid w:val="00255FAB"/>
    <w:rsid w:val="0025619A"/>
    <w:rsid w:val="002620A9"/>
    <w:rsid w:val="00267A14"/>
    <w:rsid w:val="00271986"/>
    <w:rsid w:val="00274784"/>
    <w:rsid w:val="00281A44"/>
    <w:rsid w:val="0028646C"/>
    <w:rsid w:val="00293EA4"/>
    <w:rsid w:val="002961B8"/>
    <w:rsid w:val="002964B9"/>
    <w:rsid w:val="002A6F6E"/>
    <w:rsid w:val="002B256C"/>
    <w:rsid w:val="002B31CC"/>
    <w:rsid w:val="002B4943"/>
    <w:rsid w:val="002D751A"/>
    <w:rsid w:val="002E2B92"/>
    <w:rsid w:val="002E7BC1"/>
    <w:rsid w:val="002E7FD7"/>
    <w:rsid w:val="002F52DE"/>
    <w:rsid w:val="002F5D5C"/>
    <w:rsid w:val="0030089B"/>
    <w:rsid w:val="00301886"/>
    <w:rsid w:val="003029F2"/>
    <w:rsid w:val="003100C9"/>
    <w:rsid w:val="0031126A"/>
    <w:rsid w:val="003139C4"/>
    <w:rsid w:val="00314B58"/>
    <w:rsid w:val="0031558F"/>
    <w:rsid w:val="00316129"/>
    <w:rsid w:val="00316C0A"/>
    <w:rsid w:val="003208FA"/>
    <w:rsid w:val="00323100"/>
    <w:rsid w:val="00331952"/>
    <w:rsid w:val="00335467"/>
    <w:rsid w:val="00340DD0"/>
    <w:rsid w:val="00341217"/>
    <w:rsid w:val="00351193"/>
    <w:rsid w:val="00354303"/>
    <w:rsid w:val="00364D3C"/>
    <w:rsid w:val="00376B7A"/>
    <w:rsid w:val="00376E7C"/>
    <w:rsid w:val="00381586"/>
    <w:rsid w:val="003917AC"/>
    <w:rsid w:val="003A622C"/>
    <w:rsid w:val="003B7D70"/>
    <w:rsid w:val="003C2E7D"/>
    <w:rsid w:val="003C311F"/>
    <w:rsid w:val="003D4627"/>
    <w:rsid w:val="003E740A"/>
    <w:rsid w:val="003E7E9C"/>
    <w:rsid w:val="003F0033"/>
    <w:rsid w:val="003F04E8"/>
    <w:rsid w:val="003F2ADB"/>
    <w:rsid w:val="00404B32"/>
    <w:rsid w:val="00407057"/>
    <w:rsid w:val="00407202"/>
    <w:rsid w:val="0041140E"/>
    <w:rsid w:val="0041289D"/>
    <w:rsid w:val="00420524"/>
    <w:rsid w:val="0042352F"/>
    <w:rsid w:val="00423884"/>
    <w:rsid w:val="004311A0"/>
    <w:rsid w:val="0043733D"/>
    <w:rsid w:val="00453F36"/>
    <w:rsid w:val="00454505"/>
    <w:rsid w:val="00454DE9"/>
    <w:rsid w:val="00457D92"/>
    <w:rsid w:val="00460056"/>
    <w:rsid w:val="00460459"/>
    <w:rsid w:val="00463142"/>
    <w:rsid w:val="004662F1"/>
    <w:rsid w:val="00472633"/>
    <w:rsid w:val="0047476A"/>
    <w:rsid w:val="00474F8D"/>
    <w:rsid w:val="00480E3C"/>
    <w:rsid w:val="00487BB4"/>
    <w:rsid w:val="00491209"/>
    <w:rsid w:val="004945B1"/>
    <w:rsid w:val="00496381"/>
    <w:rsid w:val="00497B16"/>
    <w:rsid w:val="004B2C9E"/>
    <w:rsid w:val="004C58B7"/>
    <w:rsid w:val="004D10F3"/>
    <w:rsid w:val="004D1549"/>
    <w:rsid w:val="004D1CAD"/>
    <w:rsid w:val="004D5ACA"/>
    <w:rsid w:val="004D696E"/>
    <w:rsid w:val="004D760A"/>
    <w:rsid w:val="004E1059"/>
    <w:rsid w:val="004E637E"/>
    <w:rsid w:val="004E6C6D"/>
    <w:rsid w:val="005069F6"/>
    <w:rsid w:val="0051019A"/>
    <w:rsid w:val="00513174"/>
    <w:rsid w:val="00515B84"/>
    <w:rsid w:val="00515E01"/>
    <w:rsid w:val="00532D21"/>
    <w:rsid w:val="00544570"/>
    <w:rsid w:val="00547890"/>
    <w:rsid w:val="00560563"/>
    <w:rsid w:val="00560943"/>
    <w:rsid w:val="0058071B"/>
    <w:rsid w:val="005827A0"/>
    <w:rsid w:val="00582F74"/>
    <w:rsid w:val="00584471"/>
    <w:rsid w:val="00586385"/>
    <w:rsid w:val="00586A6A"/>
    <w:rsid w:val="00587292"/>
    <w:rsid w:val="00592131"/>
    <w:rsid w:val="00592834"/>
    <w:rsid w:val="00597150"/>
    <w:rsid w:val="005B02FF"/>
    <w:rsid w:val="005B5D13"/>
    <w:rsid w:val="005C1974"/>
    <w:rsid w:val="005D341F"/>
    <w:rsid w:val="005D4386"/>
    <w:rsid w:val="005D5F1B"/>
    <w:rsid w:val="005E796A"/>
    <w:rsid w:val="005F2CF7"/>
    <w:rsid w:val="00603ECB"/>
    <w:rsid w:val="00610D94"/>
    <w:rsid w:val="006110C7"/>
    <w:rsid w:val="006124AB"/>
    <w:rsid w:val="00615FE1"/>
    <w:rsid w:val="00625862"/>
    <w:rsid w:val="006305F7"/>
    <w:rsid w:val="00631155"/>
    <w:rsid w:val="00633CC6"/>
    <w:rsid w:val="00652E1A"/>
    <w:rsid w:val="00655D78"/>
    <w:rsid w:val="006625FD"/>
    <w:rsid w:val="00664519"/>
    <w:rsid w:val="00664840"/>
    <w:rsid w:val="00667362"/>
    <w:rsid w:val="00667E63"/>
    <w:rsid w:val="0067017F"/>
    <w:rsid w:val="00670B42"/>
    <w:rsid w:val="006731D6"/>
    <w:rsid w:val="00676788"/>
    <w:rsid w:val="00690008"/>
    <w:rsid w:val="00692A97"/>
    <w:rsid w:val="00694EA0"/>
    <w:rsid w:val="0069676B"/>
    <w:rsid w:val="006A21B9"/>
    <w:rsid w:val="006A7088"/>
    <w:rsid w:val="006B054C"/>
    <w:rsid w:val="006B0D90"/>
    <w:rsid w:val="006C029D"/>
    <w:rsid w:val="006C7096"/>
    <w:rsid w:val="006D0E13"/>
    <w:rsid w:val="006D36E9"/>
    <w:rsid w:val="006E0555"/>
    <w:rsid w:val="006E740F"/>
    <w:rsid w:val="006F2A26"/>
    <w:rsid w:val="006F6589"/>
    <w:rsid w:val="007005C7"/>
    <w:rsid w:val="00706490"/>
    <w:rsid w:val="00707F97"/>
    <w:rsid w:val="0071189D"/>
    <w:rsid w:val="0072173E"/>
    <w:rsid w:val="00725907"/>
    <w:rsid w:val="00732FFD"/>
    <w:rsid w:val="007419C4"/>
    <w:rsid w:val="00743ADD"/>
    <w:rsid w:val="00753416"/>
    <w:rsid w:val="00754711"/>
    <w:rsid w:val="007635AC"/>
    <w:rsid w:val="00772BA2"/>
    <w:rsid w:val="00772E32"/>
    <w:rsid w:val="00791FFB"/>
    <w:rsid w:val="00797D24"/>
    <w:rsid w:val="007A0C38"/>
    <w:rsid w:val="007A262A"/>
    <w:rsid w:val="007A3C9E"/>
    <w:rsid w:val="007A525A"/>
    <w:rsid w:val="007C2223"/>
    <w:rsid w:val="007C59D2"/>
    <w:rsid w:val="007D2A0F"/>
    <w:rsid w:val="007D682C"/>
    <w:rsid w:val="007E273B"/>
    <w:rsid w:val="007E50FC"/>
    <w:rsid w:val="007E5D80"/>
    <w:rsid w:val="007F040A"/>
    <w:rsid w:val="007F59E1"/>
    <w:rsid w:val="00802077"/>
    <w:rsid w:val="00804C2F"/>
    <w:rsid w:val="008108EE"/>
    <w:rsid w:val="008220E7"/>
    <w:rsid w:val="00826135"/>
    <w:rsid w:val="0082642F"/>
    <w:rsid w:val="0083287A"/>
    <w:rsid w:val="008365F2"/>
    <w:rsid w:val="00845D6A"/>
    <w:rsid w:val="00851C5A"/>
    <w:rsid w:val="00853FC4"/>
    <w:rsid w:val="00855290"/>
    <w:rsid w:val="0086289D"/>
    <w:rsid w:val="00865347"/>
    <w:rsid w:val="008707BE"/>
    <w:rsid w:val="008717F6"/>
    <w:rsid w:val="0088673D"/>
    <w:rsid w:val="00887BE6"/>
    <w:rsid w:val="00890BDC"/>
    <w:rsid w:val="00891567"/>
    <w:rsid w:val="00892AF4"/>
    <w:rsid w:val="008940AE"/>
    <w:rsid w:val="00894C6F"/>
    <w:rsid w:val="00895EC3"/>
    <w:rsid w:val="00896BE2"/>
    <w:rsid w:val="008A25E4"/>
    <w:rsid w:val="008A4E69"/>
    <w:rsid w:val="008B064C"/>
    <w:rsid w:val="008B561A"/>
    <w:rsid w:val="008D2D4C"/>
    <w:rsid w:val="008D7DD8"/>
    <w:rsid w:val="008E15DF"/>
    <w:rsid w:val="008E5395"/>
    <w:rsid w:val="008F02DF"/>
    <w:rsid w:val="008F2CBB"/>
    <w:rsid w:val="00901A81"/>
    <w:rsid w:val="00902274"/>
    <w:rsid w:val="00903709"/>
    <w:rsid w:val="0090571A"/>
    <w:rsid w:val="0091066A"/>
    <w:rsid w:val="00921A16"/>
    <w:rsid w:val="00922D31"/>
    <w:rsid w:val="00923D40"/>
    <w:rsid w:val="00925106"/>
    <w:rsid w:val="0093262B"/>
    <w:rsid w:val="00933E27"/>
    <w:rsid w:val="00934B9D"/>
    <w:rsid w:val="00942E73"/>
    <w:rsid w:val="009432CD"/>
    <w:rsid w:val="00945516"/>
    <w:rsid w:val="009474A2"/>
    <w:rsid w:val="00955587"/>
    <w:rsid w:val="009614CD"/>
    <w:rsid w:val="00967277"/>
    <w:rsid w:val="0097090D"/>
    <w:rsid w:val="00972655"/>
    <w:rsid w:val="00974C62"/>
    <w:rsid w:val="00981235"/>
    <w:rsid w:val="00993832"/>
    <w:rsid w:val="0099446C"/>
    <w:rsid w:val="009A5808"/>
    <w:rsid w:val="009B3A1F"/>
    <w:rsid w:val="009B7942"/>
    <w:rsid w:val="009C04BD"/>
    <w:rsid w:val="009C0ABE"/>
    <w:rsid w:val="009C7E3B"/>
    <w:rsid w:val="009D31D2"/>
    <w:rsid w:val="009D6913"/>
    <w:rsid w:val="009E2B2D"/>
    <w:rsid w:val="009F2D43"/>
    <w:rsid w:val="00A03F42"/>
    <w:rsid w:val="00A05F57"/>
    <w:rsid w:val="00A104D1"/>
    <w:rsid w:val="00A13537"/>
    <w:rsid w:val="00A22913"/>
    <w:rsid w:val="00A23E3F"/>
    <w:rsid w:val="00A24C1F"/>
    <w:rsid w:val="00A31987"/>
    <w:rsid w:val="00A3490F"/>
    <w:rsid w:val="00A34CCD"/>
    <w:rsid w:val="00A45D74"/>
    <w:rsid w:val="00A530A7"/>
    <w:rsid w:val="00A61E79"/>
    <w:rsid w:val="00A67460"/>
    <w:rsid w:val="00A72BC0"/>
    <w:rsid w:val="00A77143"/>
    <w:rsid w:val="00A80279"/>
    <w:rsid w:val="00A83A22"/>
    <w:rsid w:val="00A93B8F"/>
    <w:rsid w:val="00A9584D"/>
    <w:rsid w:val="00AC40DD"/>
    <w:rsid w:val="00AC424B"/>
    <w:rsid w:val="00AC6C7C"/>
    <w:rsid w:val="00AC7C2C"/>
    <w:rsid w:val="00AD3615"/>
    <w:rsid w:val="00AD769A"/>
    <w:rsid w:val="00AE13B2"/>
    <w:rsid w:val="00AF0AE1"/>
    <w:rsid w:val="00AF4767"/>
    <w:rsid w:val="00AF510D"/>
    <w:rsid w:val="00B058F3"/>
    <w:rsid w:val="00B14424"/>
    <w:rsid w:val="00B179E1"/>
    <w:rsid w:val="00B20300"/>
    <w:rsid w:val="00B2054E"/>
    <w:rsid w:val="00B27DA6"/>
    <w:rsid w:val="00B34871"/>
    <w:rsid w:val="00B34DE5"/>
    <w:rsid w:val="00B416FA"/>
    <w:rsid w:val="00B45E75"/>
    <w:rsid w:val="00B55C96"/>
    <w:rsid w:val="00B55E5D"/>
    <w:rsid w:val="00B67417"/>
    <w:rsid w:val="00B67BBF"/>
    <w:rsid w:val="00B8178F"/>
    <w:rsid w:val="00B84F79"/>
    <w:rsid w:val="00B920E3"/>
    <w:rsid w:val="00BB08E0"/>
    <w:rsid w:val="00BB26CD"/>
    <w:rsid w:val="00BB715D"/>
    <w:rsid w:val="00BC4112"/>
    <w:rsid w:val="00BD040B"/>
    <w:rsid w:val="00BD1C9B"/>
    <w:rsid w:val="00BD1F07"/>
    <w:rsid w:val="00BD2391"/>
    <w:rsid w:val="00BD5890"/>
    <w:rsid w:val="00BD7A5B"/>
    <w:rsid w:val="00BE16B4"/>
    <w:rsid w:val="00BE5EFF"/>
    <w:rsid w:val="00BE695C"/>
    <w:rsid w:val="00BF0ACD"/>
    <w:rsid w:val="00BF4D72"/>
    <w:rsid w:val="00BF57FE"/>
    <w:rsid w:val="00C04FEF"/>
    <w:rsid w:val="00C053B7"/>
    <w:rsid w:val="00C07208"/>
    <w:rsid w:val="00C11163"/>
    <w:rsid w:val="00C12A13"/>
    <w:rsid w:val="00C1784E"/>
    <w:rsid w:val="00C41E79"/>
    <w:rsid w:val="00C426C5"/>
    <w:rsid w:val="00C43A53"/>
    <w:rsid w:val="00C513FE"/>
    <w:rsid w:val="00C51A19"/>
    <w:rsid w:val="00C531F6"/>
    <w:rsid w:val="00C53563"/>
    <w:rsid w:val="00C54438"/>
    <w:rsid w:val="00C62386"/>
    <w:rsid w:val="00C706AA"/>
    <w:rsid w:val="00C72585"/>
    <w:rsid w:val="00C74E2E"/>
    <w:rsid w:val="00C76090"/>
    <w:rsid w:val="00C77D67"/>
    <w:rsid w:val="00C8490F"/>
    <w:rsid w:val="00C84F96"/>
    <w:rsid w:val="00C91278"/>
    <w:rsid w:val="00C93ED3"/>
    <w:rsid w:val="00C95642"/>
    <w:rsid w:val="00CA4A8D"/>
    <w:rsid w:val="00CA4FC3"/>
    <w:rsid w:val="00CA67EF"/>
    <w:rsid w:val="00CB3A20"/>
    <w:rsid w:val="00CD14CA"/>
    <w:rsid w:val="00CE4DFA"/>
    <w:rsid w:val="00CE641F"/>
    <w:rsid w:val="00CF02FE"/>
    <w:rsid w:val="00CF2A16"/>
    <w:rsid w:val="00CF376F"/>
    <w:rsid w:val="00CF692C"/>
    <w:rsid w:val="00D00534"/>
    <w:rsid w:val="00D01937"/>
    <w:rsid w:val="00D030DE"/>
    <w:rsid w:val="00D05153"/>
    <w:rsid w:val="00D0575B"/>
    <w:rsid w:val="00D20054"/>
    <w:rsid w:val="00D21342"/>
    <w:rsid w:val="00D252FA"/>
    <w:rsid w:val="00D259CC"/>
    <w:rsid w:val="00D25FBD"/>
    <w:rsid w:val="00D268B8"/>
    <w:rsid w:val="00D27EF6"/>
    <w:rsid w:val="00D312FF"/>
    <w:rsid w:val="00D42131"/>
    <w:rsid w:val="00D537BA"/>
    <w:rsid w:val="00D64FD1"/>
    <w:rsid w:val="00D71E5D"/>
    <w:rsid w:val="00D903A1"/>
    <w:rsid w:val="00D92C01"/>
    <w:rsid w:val="00DA2857"/>
    <w:rsid w:val="00DA2869"/>
    <w:rsid w:val="00DA71DE"/>
    <w:rsid w:val="00DB468B"/>
    <w:rsid w:val="00DB6700"/>
    <w:rsid w:val="00DC2217"/>
    <w:rsid w:val="00DC29CA"/>
    <w:rsid w:val="00DD2980"/>
    <w:rsid w:val="00DD3BB1"/>
    <w:rsid w:val="00DD3FCB"/>
    <w:rsid w:val="00DD71B0"/>
    <w:rsid w:val="00DE05B6"/>
    <w:rsid w:val="00DE3162"/>
    <w:rsid w:val="00DE4194"/>
    <w:rsid w:val="00DE4227"/>
    <w:rsid w:val="00DE46EE"/>
    <w:rsid w:val="00DE5B9A"/>
    <w:rsid w:val="00DE7273"/>
    <w:rsid w:val="00DE7577"/>
    <w:rsid w:val="00DE7A0F"/>
    <w:rsid w:val="00DF2EE7"/>
    <w:rsid w:val="00E043B3"/>
    <w:rsid w:val="00E06C9F"/>
    <w:rsid w:val="00E10D73"/>
    <w:rsid w:val="00E13E82"/>
    <w:rsid w:val="00E168B0"/>
    <w:rsid w:val="00E16BAF"/>
    <w:rsid w:val="00E17AF1"/>
    <w:rsid w:val="00E2018D"/>
    <w:rsid w:val="00E25FF8"/>
    <w:rsid w:val="00E471FC"/>
    <w:rsid w:val="00E62833"/>
    <w:rsid w:val="00E65A71"/>
    <w:rsid w:val="00E740C1"/>
    <w:rsid w:val="00E75849"/>
    <w:rsid w:val="00E84A01"/>
    <w:rsid w:val="00E9046D"/>
    <w:rsid w:val="00E97FE1"/>
    <w:rsid w:val="00EA23C3"/>
    <w:rsid w:val="00EA46B8"/>
    <w:rsid w:val="00EA6736"/>
    <w:rsid w:val="00EA6B0F"/>
    <w:rsid w:val="00EB3C75"/>
    <w:rsid w:val="00EB47C3"/>
    <w:rsid w:val="00EC3A9D"/>
    <w:rsid w:val="00EC63CE"/>
    <w:rsid w:val="00EE0C10"/>
    <w:rsid w:val="00EE7329"/>
    <w:rsid w:val="00EF289C"/>
    <w:rsid w:val="00F01200"/>
    <w:rsid w:val="00F01FED"/>
    <w:rsid w:val="00F02329"/>
    <w:rsid w:val="00F060B7"/>
    <w:rsid w:val="00F07A71"/>
    <w:rsid w:val="00F10553"/>
    <w:rsid w:val="00F11265"/>
    <w:rsid w:val="00F11637"/>
    <w:rsid w:val="00F1312D"/>
    <w:rsid w:val="00F16324"/>
    <w:rsid w:val="00F207E1"/>
    <w:rsid w:val="00F263C1"/>
    <w:rsid w:val="00F3237B"/>
    <w:rsid w:val="00F35D06"/>
    <w:rsid w:val="00F35D37"/>
    <w:rsid w:val="00F360E0"/>
    <w:rsid w:val="00F363A4"/>
    <w:rsid w:val="00F42FAF"/>
    <w:rsid w:val="00F44E0B"/>
    <w:rsid w:val="00F603D0"/>
    <w:rsid w:val="00F620CD"/>
    <w:rsid w:val="00F63071"/>
    <w:rsid w:val="00F64E47"/>
    <w:rsid w:val="00F71BF3"/>
    <w:rsid w:val="00F72021"/>
    <w:rsid w:val="00F83A95"/>
    <w:rsid w:val="00F842D5"/>
    <w:rsid w:val="00F92753"/>
    <w:rsid w:val="00F92D5B"/>
    <w:rsid w:val="00FA0255"/>
    <w:rsid w:val="00FA7760"/>
    <w:rsid w:val="00FB1B24"/>
    <w:rsid w:val="00FB1EB9"/>
    <w:rsid w:val="00FC237D"/>
    <w:rsid w:val="00FC3A87"/>
    <w:rsid w:val="00FD22A7"/>
    <w:rsid w:val="00FD6B9C"/>
    <w:rsid w:val="00FE2A59"/>
    <w:rsid w:val="00FE315A"/>
    <w:rsid w:val="00FE4553"/>
    <w:rsid w:val="00FF0000"/>
    <w:rsid w:val="00FF0647"/>
    <w:rsid w:val="00FF433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47C"/>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uiPriority w:val="99"/>
    <w:rsid w:val="0014247C"/>
    <w:rPr>
      <w:rFonts w:ascii="Symbol" w:hAnsi="Symbol"/>
    </w:rPr>
  </w:style>
  <w:style w:type="character" w:customStyle="1" w:styleId="WW8Num2z0">
    <w:name w:val="WW8Num2z0"/>
    <w:uiPriority w:val="99"/>
    <w:rsid w:val="0014247C"/>
  </w:style>
  <w:style w:type="character" w:customStyle="1" w:styleId="WW8Num3z0">
    <w:name w:val="WW8Num3z0"/>
    <w:uiPriority w:val="99"/>
    <w:rsid w:val="0014247C"/>
    <w:rPr>
      <w:rFonts w:ascii="Symbol" w:hAnsi="Symbol"/>
    </w:rPr>
  </w:style>
  <w:style w:type="character" w:customStyle="1" w:styleId="Absatz-Standardschriftart">
    <w:name w:val="Absatz-Standardschriftart"/>
    <w:uiPriority w:val="99"/>
    <w:rsid w:val="0014247C"/>
  </w:style>
  <w:style w:type="character" w:customStyle="1" w:styleId="WW-Absatz-Standardschriftart">
    <w:name w:val="WW-Absatz-Standardschriftart"/>
    <w:uiPriority w:val="99"/>
    <w:rsid w:val="0014247C"/>
  </w:style>
  <w:style w:type="character" w:customStyle="1" w:styleId="WW-Absatz-Standardschriftart1">
    <w:name w:val="WW-Absatz-Standardschriftart1"/>
    <w:uiPriority w:val="99"/>
    <w:rsid w:val="0014247C"/>
  </w:style>
  <w:style w:type="character" w:customStyle="1" w:styleId="WW-Absatz-Standardschriftart11">
    <w:name w:val="WW-Absatz-Standardschriftart11"/>
    <w:uiPriority w:val="99"/>
    <w:rsid w:val="0014247C"/>
  </w:style>
  <w:style w:type="character" w:customStyle="1" w:styleId="WW-Absatz-Standardschriftart111">
    <w:name w:val="WW-Absatz-Standardschriftart111"/>
    <w:uiPriority w:val="99"/>
    <w:rsid w:val="0014247C"/>
  </w:style>
  <w:style w:type="character" w:customStyle="1" w:styleId="WW8Num3z1">
    <w:name w:val="WW8Num3z1"/>
    <w:uiPriority w:val="99"/>
    <w:rsid w:val="0014247C"/>
    <w:rPr>
      <w:rFonts w:ascii="Courier New" w:hAnsi="Courier New"/>
    </w:rPr>
  </w:style>
  <w:style w:type="character" w:customStyle="1" w:styleId="WW8Num3z2">
    <w:name w:val="WW8Num3z2"/>
    <w:uiPriority w:val="99"/>
    <w:rsid w:val="0014247C"/>
    <w:rPr>
      <w:rFonts w:ascii="Wingdings" w:hAnsi="Wingdings"/>
    </w:rPr>
  </w:style>
  <w:style w:type="character" w:customStyle="1" w:styleId="WW8Num4z0">
    <w:name w:val="WW8Num4z0"/>
    <w:uiPriority w:val="99"/>
    <w:rsid w:val="0014247C"/>
    <w:rPr>
      <w:rFonts w:ascii="Symbol" w:hAnsi="Symbol"/>
    </w:rPr>
  </w:style>
  <w:style w:type="character" w:customStyle="1" w:styleId="WW8Num4z1">
    <w:name w:val="WW8Num4z1"/>
    <w:uiPriority w:val="99"/>
    <w:rsid w:val="0014247C"/>
    <w:rPr>
      <w:rFonts w:ascii="Courier New" w:hAnsi="Courier New"/>
    </w:rPr>
  </w:style>
  <w:style w:type="character" w:customStyle="1" w:styleId="WW8Num4z2">
    <w:name w:val="WW8Num4z2"/>
    <w:uiPriority w:val="99"/>
    <w:rsid w:val="0014247C"/>
    <w:rPr>
      <w:rFonts w:ascii="Wingdings" w:hAnsi="Wingdings"/>
    </w:rPr>
  </w:style>
  <w:style w:type="character" w:customStyle="1" w:styleId="1">
    <w:name w:val="Основной шрифт абзаца1"/>
    <w:uiPriority w:val="99"/>
    <w:rsid w:val="0014247C"/>
  </w:style>
  <w:style w:type="character" w:styleId="a3">
    <w:name w:val="page number"/>
    <w:uiPriority w:val="99"/>
    <w:rsid w:val="0014247C"/>
    <w:rPr>
      <w:rFonts w:cs="Times New Roman"/>
    </w:rPr>
  </w:style>
  <w:style w:type="character" w:customStyle="1" w:styleId="a4">
    <w:name w:val="Маркеры списка"/>
    <w:uiPriority w:val="99"/>
    <w:rsid w:val="0014247C"/>
    <w:rPr>
      <w:rFonts w:ascii="OpenSymbol" w:hAnsi="OpenSymbol"/>
    </w:rPr>
  </w:style>
  <w:style w:type="paragraph" w:customStyle="1" w:styleId="a5">
    <w:name w:val="Заголовок"/>
    <w:basedOn w:val="a"/>
    <w:next w:val="a6"/>
    <w:uiPriority w:val="99"/>
    <w:rsid w:val="0014247C"/>
    <w:pPr>
      <w:keepNext/>
      <w:spacing w:before="240" w:after="120"/>
    </w:pPr>
    <w:rPr>
      <w:rFonts w:ascii="Arial" w:eastAsia="Microsoft YaHei" w:hAnsi="Arial" w:cs="Mangal"/>
      <w:sz w:val="28"/>
      <w:szCs w:val="28"/>
    </w:rPr>
  </w:style>
  <w:style w:type="paragraph" w:styleId="a6">
    <w:name w:val="Body Text"/>
    <w:basedOn w:val="a"/>
    <w:link w:val="a7"/>
    <w:uiPriority w:val="99"/>
    <w:rsid w:val="0014247C"/>
    <w:pPr>
      <w:spacing w:after="120"/>
    </w:pPr>
  </w:style>
  <w:style w:type="character" w:customStyle="1" w:styleId="a7">
    <w:name w:val="Основной текст Знак"/>
    <w:link w:val="a6"/>
    <w:uiPriority w:val="99"/>
    <w:semiHidden/>
    <w:locked/>
    <w:rPr>
      <w:rFonts w:cs="Times New Roman"/>
      <w:sz w:val="24"/>
      <w:szCs w:val="24"/>
      <w:lang w:eastAsia="ar-SA" w:bidi="ar-SA"/>
    </w:rPr>
  </w:style>
  <w:style w:type="paragraph" w:styleId="a8">
    <w:name w:val="List"/>
    <w:basedOn w:val="a6"/>
    <w:uiPriority w:val="99"/>
    <w:rsid w:val="0014247C"/>
    <w:rPr>
      <w:rFonts w:ascii="Arial" w:hAnsi="Arial" w:cs="Mangal"/>
    </w:rPr>
  </w:style>
  <w:style w:type="paragraph" w:customStyle="1" w:styleId="10">
    <w:name w:val="Название1"/>
    <w:basedOn w:val="a"/>
    <w:uiPriority w:val="99"/>
    <w:rsid w:val="0014247C"/>
    <w:pPr>
      <w:suppressLineNumbers/>
      <w:spacing w:before="120" w:after="120"/>
    </w:pPr>
    <w:rPr>
      <w:rFonts w:ascii="Arial" w:hAnsi="Arial" w:cs="Mangal"/>
      <w:i/>
      <w:iCs/>
      <w:sz w:val="20"/>
    </w:rPr>
  </w:style>
  <w:style w:type="paragraph" w:customStyle="1" w:styleId="11">
    <w:name w:val="Указатель1"/>
    <w:basedOn w:val="a"/>
    <w:uiPriority w:val="99"/>
    <w:rsid w:val="0014247C"/>
    <w:pPr>
      <w:suppressLineNumbers/>
    </w:pPr>
    <w:rPr>
      <w:rFonts w:ascii="Arial" w:hAnsi="Arial" w:cs="Mangal"/>
    </w:rPr>
  </w:style>
  <w:style w:type="paragraph" w:styleId="a9">
    <w:name w:val="Body Text Indent"/>
    <w:basedOn w:val="a"/>
    <w:link w:val="aa"/>
    <w:uiPriority w:val="99"/>
    <w:rsid w:val="0014247C"/>
    <w:pPr>
      <w:ind w:firstLine="708"/>
      <w:jc w:val="both"/>
    </w:pPr>
    <w:rPr>
      <w:sz w:val="28"/>
      <w:szCs w:val="20"/>
    </w:rPr>
  </w:style>
  <w:style w:type="character" w:customStyle="1" w:styleId="aa">
    <w:name w:val="Основной текст с отступом Знак"/>
    <w:link w:val="a9"/>
    <w:uiPriority w:val="99"/>
    <w:locked/>
    <w:rsid w:val="00BE695C"/>
    <w:rPr>
      <w:rFonts w:cs="Times New Roman"/>
      <w:sz w:val="28"/>
      <w:lang w:eastAsia="ar-SA" w:bidi="ar-SA"/>
    </w:rPr>
  </w:style>
  <w:style w:type="paragraph" w:styleId="ab">
    <w:name w:val="Balloon Text"/>
    <w:basedOn w:val="a"/>
    <w:link w:val="ac"/>
    <w:uiPriority w:val="99"/>
    <w:rsid w:val="0014247C"/>
    <w:rPr>
      <w:rFonts w:ascii="Tahoma" w:hAnsi="Tahoma" w:cs="Tahoma"/>
      <w:sz w:val="16"/>
      <w:szCs w:val="16"/>
    </w:rPr>
  </w:style>
  <w:style w:type="character" w:customStyle="1" w:styleId="ac">
    <w:name w:val="Текст выноски Знак"/>
    <w:link w:val="ab"/>
    <w:uiPriority w:val="99"/>
    <w:semiHidden/>
    <w:locked/>
    <w:rPr>
      <w:rFonts w:cs="Times New Roman"/>
      <w:sz w:val="2"/>
      <w:lang w:eastAsia="ar-SA" w:bidi="ar-SA"/>
    </w:rPr>
  </w:style>
  <w:style w:type="paragraph" w:styleId="ad">
    <w:name w:val="header"/>
    <w:basedOn w:val="a"/>
    <w:link w:val="ae"/>
    <w:uiPriority w:val="99"/>
    <w:rsid w:val="0014247C"/>
    <w:pPr>
      <w:tabs>
        <w:tab w:val="center" w:pos="4677"/>
        <w:tab w:val="right" w:pos="9355"/>
      </w:tabs>
    </w:pPr>
  </w:style>
  <w:style w:type="character" w:customStyle="1" w:styleId="ae">
    <w:name w:val="Верхний колонтитул Знак"/>
    <w:link w:val="ad"/>
    <w:uiPriority w:val="99"/>
    <w:locked/>
    <w:rsid w:val="00C84F96"/>
    <w:rPr>
      <w:rFonts w:cs="Times New Roman"/>
      <w:sz w:val="24"/>
      <w:lang w:eastAsia="ar-SA" w:bidi="ar-SA"/>
    </w:rPr>
  </w:style>
  <w:style w:type="paragraph" w:customStyle="1" w:styleId="12">
    <w:name w:val="Маркированный список1"/>
    <w:basedOn w:val="a"/>
    <w:uiPriority w:val="99"/>
    <w:rsid w:val="0014247C"/>
    <w:pPr>
      <w:tabs>
        <w:tab w:val="num" w:pos="360"/>
      </w:tabs>
      <w:ind w:left="360" w:hanging="360"/>
    </w:pPr>
  </w:style>
  <w:style w:type="paragraph" w:styleId="af">
    <w:name w:val="footer"/>
    <w:basedOn w:val="a"/>
    <w:link w:val="af0"/>
    <w:uiPriority w:val="99"/>
    <w:rsid w:val="0014247C"/>
    <w:pPr>
      <w:tabs>
        <w:tab w:val="center" w:pos="4677"/>
        <w:tab w:val="right" w:pos="9355"/>
      </w:tabs>
    </w:pPr>
  </w:style>
  <w:style w:type="character" w:customStyle="1" w:styleId="af0">
    <w:name w:val="Нижний колонтитул Знак"/>
    <w:link w:val="af"/>
    <w:uiPriority w:val="99"/>
    <w:locked/>
    <w:rsid w:val="00F620CD"/>
    <w:rPr>
      <w:rFonts w:cs="Times New Roman"/>
      <w:sz w:val="24"/>
      <w:lang w:eastAsia="ar-SA" w:bidi="ar-SA"/>
    </w:rPr>
  </w:style>
  <w:style w:type="paragraph" w:customStyle="1" w:styleId="af1">
    <w:name w:val="Содержимое врезки"/>
    <w:basedOn w:val="a6"/>
    <w:uiPriority w:val="99"/>
    <w:rsid w:val="001424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3560">
      <w:bodyDiv w:val="1"/>
      <w:marLeft w:val="0"/>
      <w:marRight w:val="0"/>
      <w:marTop w:val="0"/>
      <w:marBottom w:val="0"/>
      <w:divBdr>
        <w:top w:val="none" w:sz="0" w:space="0" w:color="auto"/>
        <w:left w:val="none" w:sz="0" w:space="0" w:color="auto"/>
        <w:bottom w:val="none" w:sz="0" w:space="0" w:color="auto"/>
        <w:right w:val="none" w:sz="0" w:space="0" w:color="auto"/>
      </w:divBdr>
    </w:div>
    <w:div w:id="75367947">
      <w:bodyDiv w:val="1"/>
      <w:marLeft w:val="0"/>
      <w:marRight w:val="0"/>
      <w:marTop w:val="0"/>
      <w:marBottom w:val="0"/>
      <w:divBdr>
        <w:top w:val="none" w:sz="0" w:space="0" w:color="auto"/>
        <w:left w:val="none" w:sz="0" w:space="0" w:color="auto"/>
        <w:bottom w:val="none" w:sz="0" w:space="0" w:color="auto"/>
        <w:right w:val="none" w:sz="0" w:space="0" w:color="auto"/>
      </w:divBdr>
    </w:div>
    <w:div w:id="281614887">
      <w:bodyDiv w:val="1"/>
      <w:marLeft w:val="0"/>
      <w:marRight w:val="0"/>
      <w:marTop w:val="0"/>
      <w:marBottom w:val="0"/>
      <w:divBdr>
        <w:top w:val="none" w:sz="0" w:space="0" w:color="auto"/>
        <w:left w:val="none" w:sz="0" w:space="0" w:color="auto"/>
        <w:bottom w:val="none" w:sz="0" w:space="0" w:color="auto"/>
        <w:right w:val="none" w:sz="0" w:space="0" w:color="auto"/>
      </w:divBdr>
    </w:div>
    <w:div w:id="287200397">
      <w:bodyDiv w:val="1"/>
      <w:marLeft w:val="0"/>
      <w:marRight w:val="0"/>
      <w:marTop w:val="0"/>
      <w:marBottom w:val="0"/>
      <w:divBdr>
        <w:top w:val="none" w:sz="0" w:space="0" w:color="auto"/>
        <w:left w:val="none" w:sz="0" w:space="0" w:color="auto"/>
        <w:bottom w:val="none" w:sz="0" w:space="0" w:color="auto"/>
        <w:right w:val="none" w:sz="0" w:space="0" w:color="auto"/>
      </w:divBdr>
    </w:div>
    <w:div w:id="289046145">
      <w:bodyDiv w:val="1"/>
      <w:marLeft w:val="0"/>
      <w:marRight w:val="0"/>
      <w:marTop w:val="0"/>
      <w:marBottom w:val="0"/>
      <w:divBdr>
        <w:top w:val="none" w:sz="0" w:space="0" w:color="auto"/>
        <w:left w:val="none" w:sz="0" w:space="0" w:color="auto"/>
        <w:bottom w:val="none" w:sz="0" w:space="0" w:color="auto"/>
        <w:right w:val="none" w:sz="0" w:space="0" w:color="auto"/>
      </w:divBdr>
    </w:div>
    <w:div w:id="327251270">
      <w:bodyDiv w:val="1"/>
      <w:marLeft w:val="0"/>
      <w:marRight w:val="0"/>
      <w:marTop w:val="0"/>
      <w:marBottom w:val="0"/>
      <w:divBdr>
        <w:top w:val="none" w:sz="0" w:space="0" w:color="auto"/>
        <w:left w:val="none" w:sz="0" w:space="0" w:color="auto"/>
        <w:bottom w:val="none" w:sz="0" w:space="0" w:color="auto"/>
        <w:right w:val="none" w:sz="0" w:space="0" w:color="auto"/>
      </w:divBdr>
    </w:div>
    <w:div w:id="433474619">
      <w:bodyDiv w:val="1"/>
      <w:marLeft w:val="0"/>
      <w:marRight w:val="0"/>
      <w:marTop w:val="0"/>
      <w:marBottom w:val="0"/>
      <w:divBdr>
        <w:top w:val="none" w:sz="0" w:space="0" w:color="auto"/>
        <w:left w:val="none" w:sz="0" w:space="0" w:color="auto"/>
        <w:bottom w:val="none" w:sz="0" w:space="0" w:color="auto"/>
        <w:right w:val="none" w:sz="0" w:space="0" w:color="auto"/>
      </w:divBdr>
    </w:div>
    <w:div w:id="450519547">
      <w:bodyDiv w:val="1"/>
      <w:marLeft w:val="0"/>
      <w:marRight w:val="0"/>
      <w:marTop w:val="0"/>
      <w:marBottom w:val="0"/>
      <w:divBdr>
        <w:top w:val="none" w:sz="0" w:space="0" w:color="auto"/>
        <w:left w:val="none" w:sz="0" w:space="0" w:color="auto"/>
        <w:bottom w:val="none" w:sz="0" w:space="0" w:color="auto"/>
        <w:right w:val="none" w:sz="0" w:space="0" w:color="auto"/>
      </w:divBdr>
    </w:div>
    <w:div w:id="488519784">
      <w:bodyDiv w:val="1"/>
      <w:marLeft w:val="0"/>
      <w:marRight w:val="0"/>
      <w:marTop w:val="0"/>
      <w:marBottom w:val="0"/>
      <w:divBdr>
        <w:top w:val="none" w:sz="0" w:space="0" w:color="auto"/>
        <w:left w:val="none" w:sz="0" w:space="0" w:color="auto"/>
        <w:bottom w:val="none" w:sz="0" w:space="0" w:color="auto"/>
        <w:right w:val="none" w:sz="0" w:space="0" w:color="auto"/>
      </w:divBdr>
    </w:div>
    <w:div w:id="495344173">
      <w:bodyDiv w:val="1"/>
      <w:marLeft w:val="0"/>
      <w:marRight w:val="0"/>
      <w:marTop w:val="0"/>
      <w:marBottom w:val="0"/>
      <w:divBdr>
        <w:top w:val="none" w:sz="0" w:space="0" w:color="auto"/>
        <w:left w:val="none" w:sz="0" w:space="0" w:color="auto"/>
        <w:bottom w:val="none" w:sz="0" w:space="0" w:color="auto"/>
        <w:right w:val="none" w:sz="0" w:space="0" w:color="auto"/>
      </w:divBdr>
    </w:div>
    <w:div w:id="533806962">
      <w:bodyDiv w:val="1"/>
      <w:marLeft w:val="0"/>
      <w:marRight w:val="0"/>
      <w:marTop w:val="0"/>
      <w:marBottom w:val="0"/>
      <w:divBdr>
        <w:top w:val="none" w:sz="0" w:space="0" w:color="auto"/>
        <w:left w:val="none" w:sz="0" w:space="0" w:color="auto"/>
        <w:bottom w:val="none" w:sz="0" w:space="0" w:color="auto"/>
        <w:right w:val="none" w:sz="0" w:space="0" w:color="auto"/>
      </w:divBdr>
    </w:div>
    <w:div w:id="537084015">
      <w:bodyDiv w:val="1"/>
      <w:marLeft w:val="0"/>
      <w:marRight w:val="0"/>
      <w:marTop w:val="0"/>
      <w:marBottom w:val="0"/>
      <w:divBdr>
        <w:top w:val="none" w:sz="0" w:space="0" w:color="auto"/>
        <w:left w:val="none" w:sz="0" w:space="0" w:color="auto"/>
        <w:bottom w:val="none" w:sz="0" w:space="0" w:color="auto"/>
        <w:right w:val="none" w:sz="0" w:space="0" w:color="auto"/>
      </w:divBdr>
    </w:div>
    <w:div w:id="570627915">
      <w:bodyDiv w:val="1"/>
      <w:marLeft w:val="0"/>
      <w:marRight w:val="0"/>
      <w:marTop w:val="0"/>
      <w:marBottom w:val="0"/>
      <w:divBdr>
        <w:top w:val="none" w:sz="0" w:space="0" w:color="auto"/>
        <w:left w:val="none" w:sz="0" w:space="0" w:color="auto"/>
        <w:bottom w:val="none" w:sz="0" w:space="0" w:color="auto"/>
        <w:right w:val="none" w:sz="0" w:space="0" w:color="auto"/>
      </w:divBdr>
    </w:div>
    <w:div w:id="692003272">
      <w:bodyDiv w:val="1"/>
      <w:marLeft w:val="0"/>
      <w:marRight w:val="0"/>
      <w:marTop w:val="0"/>
      <w:marBottom w:val="0"/>
      <w:divBdr>
        <w:top w:val="none" w:sz="0" w:space="0" w:color="auto"/>
        <w:left w:val="none" w:sz="0" w:space="0" w:color="auto"/>
        <w:bottom w:val="none" w:sz="0" w:space="0" w:color="auto"/>
        <w:right w:val="none" w:sz="0" w:space="0" w:color="auto"/>
      </w:divBdr>
    </w:div>
    <w:div w:id="739325516">
      <w:bodyDiv w:val="1"/>
      <w:marLeft w:val="0"/>
      <w:marRight w:val="0"/>
      <w:marTop w:val="0"/>
      <w:marBottom w:val="0"/>
      <w:divBdr>
        <w:top w:val="none" w:sz="0" w:space="0" w:color="auto"/>
        <w:left w:val="none" w:sz="0" w:space="0" w:color="auto"/>
        <w:bottom w:val="none" w:sz="0" w:space="0" w:color="auto"/>
        <w:right w:val="none" w:sz="0" w:space="0" w:color="auto"/>
      </w:divBdr>
    </w:div>
    <w:div w:id="774398512">
      <w:bodyDiv w:val="1"/>
      <w:marLeft w:val="0"/>
      <w:marRight w:val="0"/>
      <w:marTop w:val="0"/>
      <w:marBottom w:val="0"/>
      <w:divBdr>
        <w:top w:val="none" w:sz="0" w:space="0" w:color="auto"/>
        <w:left w:val="none" w:sz="0" w:space="0" w:color="auto"/>
        <w:bottom w:val="none" w:sz="0" w:space="0" w:color="auto"/>
        <w:right w:val="none" w:sz="0" w:space="0" w:color="auto"/>
      </w:divBdr>
    </w:div>
    <w:div w:id="778839669">
      <w:bodyDiv w:val="1"/>
      <w:marLeft w:val="0"/>
      <w:marRight w:val="0"/>
      <w:marTop w:val="0"/>
      <w:marBottom w:val="0"/>
      <w:divBdr>
        <w:top w:val="none" w:sz="0" w:space="0" w:color="auto"/>
        <w:left w:val="none" w:sz="0" w:space="0" w:color="auto"/>
        <w:bottom w:val="none" w:sz="0" w:space="0" w:color="auto"/>
        <w:right w:val="none" w:sz="0" w:space="0" w:color="auto"/>
      </w:divBdr>
    </w:div>
    <w:div w:id="875510855">
      <w:bodyDiv w:val="1"/>
      <w:marLeft w:val="0"/>
      <w:marRight w:val="0"/>
      <w:marTop w:val="0"/>
      <w:marBottom w:val="0"/>
      <w:divBdr>
        <w:top w:val="none" w:sz="0" w:space="0" w:color="auto"/>
        <w:left w:val="none" w:sz="0" w:space="0" w:color="auto"/>
        <w:bottom w:val="none" w:sz="0" w:space="0" w:color="auto"/>
        <w:right w:val="none" w:sz="0" w:space="0" w:color="auto"/>
      </w:divBdr>
    </w:div>
    <w:div w:id="929653979">
      <w:bodyDiv w:val="1"/>
      <w:marLeft w:val="0"/>
      <w:marRight w:val="0"/>
      <w:marTop w:val="0"/>
      <w:marBottom w:val="0"/>
      <w:divBdr>
        <w:top w:val="none" w:sz="0" w:space="0" w:color="auto"/>
        <w:left w:val="none" w:sz="0" w:space="0" w:color="auto"/>
        <w:bottom w:val="none" w:sz="0" w:space="0" w:color="auto"/>
        <w:right w:val="none" w:sz="0" w:space="0" w:color="auto"/>
      </w:divBdr>
    </w:div>
    <w:div w:id="941491903">
      <w:bodyDiv w:val="1"/>
      <w:marLeft w:val="0"/>
      <w:marRight w:val="0"/>
      <w:marTop w:val="0"/>
      <w:marBottom w:val="0"/>
      <w:divBdr>
        <w:top w:val="none" w:sz="0" w:space="0" w:color="auto"/>
        <w:left w:val="none" w:sz="0" w:space="0" w:color="auto"/>
        <w:bottom w:val="none" w:sz="0" w:space="0" w:color="auto"/>
        <w:right w:val="none" w:sz="0" w:space="0" w:color="auto"/>
      </w:divBdr>
    </w:div>
    <w:div w:id="958954987">
      <w:marLeft w:val="0"/>
      <w:marRight w:val="0"/>
      <w:marTop w:val="0"/>
      <w:marBottom w:val="0"/>
      <w:divBdr>
        <w:top w:val="none" w:sz="0" w:space="0" w:color="auto"/>
        <w:left w:val="none" w:sz="0" w:space="0" w:color="auto"/>
        <w:bottom w:val="none" w:sz="0" w:space="0" w:color="auto"/>
        <w:right w:val="none" w:sz="0" w:space="0" w:color="auto"/>
      </w:divBdr>
    </w:div>
    <w:div w:id="958954988">
      <w:marLeft w:val="0"/>
      <w:marRight w:val="0"/>
      <w:marTop w:val="0"/>
      <w:marBottom w:val="0"/>
      <w:divBdr>
        <w:top w:val="none" w:sz="0" w:space="0" w:color="auto"/>
        <w:left w:val="none" w:sz="0" w:space="0" w:color="auto"/>
        <w:bottom w:val="none" w:sz="0" w:space="0" w:color="auto"/>
        <w:right w:val="none" w:sz="0" w:space="0" w:color="auto"/>
      </w:divBdr>
    </w:div>
    <w:div w:id="958954989">
      <w:marLeft w:val="0"/>
      <w:marRight w:val="0"/>
      <w:marTop w:val="0"/>
      <w:marBottom w:val="0"/>
      <w:divBdr>
        <w:top w:val="none" w:sz="0" w:space="0" w:color="auto"/>
        <w:left w:val="none" w:sz="0" w:space="0" w:color="auto"/>
        <w:bottom w:val="none" w:sz="0" w:space="0" w:color="auto"/>
        <w:right w:val="none" w:sz="0" w:space="0" w:color="auto"/>
      </w:divBdr>
    </w:div>
    <w:div w:id="958954990">
      <w:marLeft w:val="0"/>
      <w:marRight w:val="0"/>
      <w:marTop w:val="0"/>
      <w:marBottom w:val="0"/>
      <w:divBdr>
        <w:top w:val="none" w:sz="0" w:space="0" w:color="auto"/>
        <w:left w:val="none" w:sz="0" w:space="0" w:color="auto"/>
        <w:bottom w:val="none" w:sz="0" w:space="0" w:color="auto"/>
        <w:right w:val="none" w:sz="0" w:space="0" w:color="auto"/>
      </w:divBdr>
    </w:div>
    <w:div w:id="958954991">
      <w:marLeft w:val="0"/>
      <w:marRight w:val="0"/>
      <w:marTop w:val="0"/>
      <w:marBottom w:val="0"/>
      <w:divBdr>
        <w:top w:val="none" w:sz="0" w:space="0" w:color="auto"/>
        <w:left w:val="none" w:sz="0" w:space="0" w:color="auto"/>
        <w:bottom w:val="none" w:sz="0" w:space="0" w:color="auto"/>
        <w:right w:val="none" w:sz="0" w:space="0" w:color="auto"/>
      </w:divBdr>
    </w:div>
    <w:div w:id="958954992">
      <w:marLeft w:val="0"/>
      <w:marRight w:val="0"/>
      <w:marTop w:val="0"/>
      <w:marBottom w:val="0"/>
      <w:divBdr>
        <w:top w:val="none" w:sz="0" w:space="0" w:color="auto"/>
        <w:left w:val="none" w:sz="0" w:space="0" w:color="auto"/>
        <w:bottom w:val="none" w:sz="0" w:space="0" w:color="auto"/>
        <w:right w:val="none" w:sz="0" w:space="0" w:color="auto"/>
      </w:divBdr>
    </w:div>
    <w:div w:id="958954993">
      <w:marLeft w:val="0"/>
      <w:marRight w:val="0"/>
      <w:marTop w:val="0"/>
      <w:marBottom w:val="0"/>
      <w:divBdr>
        <w:top w:val="none" w:sz="0" w:space="0" w:color="auto"/>
        <w:left w:val="none" w:sz="0" w:space="0" w:color="auto"/>
        <w:bottom w:val="none" w:sz="0" w:space="0" w:color="auto"/>
        <w:right w:val="none" w:sz="0" w:space="0" w:color="auto"/>
      </w:divBdr>
    </w:div>
    <w:div w:id="958954994">
      <w:marLeft w:val="0"/>
      <w:marRight w:val="0"/>
      <w:marTop w:val="0"/>
      <w:marBottom w:val="0"/>
      <w:divBdr>
        <w:top w:val="none" w:sz="0" w:space="0" w:color="auto"/>
        <w:left w:val="none" w:sz="0" w:space="0" w:color="auto"/>
        <w:bottom w:val="none" w:sz="0" w:space="0" w:color="auto"/>
        <w:right w:val="none" w:sz="0" w:space="0" w:color="auto"/>
      </w:divBdr>
    </w:div>
    <w:div w:id="958954995">
      <w:marLeft w:val="0"/>
      <w:marRight w:val="0"/>
      <w:marTop w:val="0"/>
      <w:marBottom w:val="0"/>
      <w:divBdr>
        <w:top w:val="none" w:sz="0" w:space="0" w:color="auto"/>
        <w:left w:val="none" w:sz="0" w:space="0" w:color="auto"/>
        <w:bottom w:val="none" w:sz="0" w:space="0" w:color="auto"/>
        <w:right w:val="none" w:sz="0" w:space="0" w:color="auto"/>
      </w:divBdr>
    </w:div>
    <w:div w:id="958954996">
      <w:marLeft w:val="0"/>
      <w:marRight w:val="0"/>
      <w:marTop w:val="0"/>
      <w:marBottom w:val="0"/>
      <w:divBdr>
        <w:top w:val="none" w:sz="0" w:space="0" w:color="auto"/>
        <w:left w:val="none" w:sz="0" w:space="0" w:color="auto"/>
        <w:bottom w:val="none" w:sz="0" w:space="0" w:color="auto"/>
        <w:right w:val="none" w:sz="0" w:space="0" w:color="auto"/>
      </w:divBdr>
    </w:div>
    <w:div w:id="958954997">
      <w:marLeft w:val="0"/>
      <w:marRight w:val="0"/>
      <w:marTop w:val="0"/>
      <w:marBottom w:val="0"/>
      <w:divBdr>
        <w:top w:val="none" w:sz="0" w:space="0" w:color="auto"/>
        <w:left w:val="none" w:sz="0" w:space="0" w:color="auto"/>
        <w:bottom w:val="none" w:sz="0" w:space="0" w:color="auto"/>
        <w:right w:val="none" w:sz="0" w:space="0" w:color="auto"/>
      </w:divBdr>
    </w:div>
    <w:div w:id="958954998">
      <w:marLeft w:val="0"/>
      <w:marRight w:val="0"/>
      <w:marTop w:val="0"/>
      <w:marBottom w:val="0"/>
      <w:divBdr>
        <w:top w:val="none" w:sz="0" w:space="0" w:color="auto"/>
        <w:left w:val="none" w:sz="0" w:space="0" w:color="auto"/>
        <w:bottom w:val="none" w:sz="0" w:space="0" w:color="auto"/>
        <w:right w:val="none" w:sz="0" w:space="0" w:color="auto"/>
      </w:divBdr>
    </w:div>
    <w:div w:id="958954999">
      <w:marLeft w:val="0"/>
      <w:marRight w:val="0"/>
      <w:marTop w:val="0"/>
      <w:marBottom w:val="0"/>
      <w:divBdr>
        <w:top w:val="none" w:sz="0" w:space="0" w:color="auto"/>
        <w:left w:val="none" w:sz="0" w:space="0" w:color="auto"/>
        <w:bottom w:val="none" w:sz="0" w:space="0" w:color="auto"/>
        <w:right w:val="none" w:sz="0" w:space="0" w:color="auto"/>
      </w:divBdr>
    </w:div>
    <w:div w:id="958955000">
      <w:marLeft w:val="0"/>
      <w:marRight w:val="0"/>
      <w:marTop w:val="0"/>
      <w:marBottom w:val="0"/>
      <w:divBdr>
        <w:top w:val="none" w:sz="0" w:space="0" w:color="auto"/>
        <w:left w:val="none" w:sz="0" w:space="0" w:color="auto"/>
        <w:bottom w:val="none" w:sz="0" w:space="0" w:color="auto"/>
        <w:right w:val="none" w:sz="0" w:space="0" w:color="auto"/>
      </w:divBdr>
    </w:div>
    <w:div w:id="958955001">
      <w:marLeft w:val="0"/>
      <w:marRight w:val="0"/>
      <w:marTop w:val="0"/>
      <w:marBottom w:val="0"/>
      <w:divBdr>
        <w:top w:val="none" w:sz="0" w:space="0" w:color="auto"/>
        <w:left w:val="none" w:sz="0" w:space="0" w:color="auto"/>
        <w:bottom w:val="none" w:sz="0" w:space="0" w:color="auto"/>
        <w:right w:val="none" w:sz="0" w:space="0" w:color="auto"/>
      </w:divBdr>
    </w:div>
    <w:div w:id="958955002">
      <w:marLeft w:val="0"/>
      <w:marRight w:val="0"/>
      <w:marTop w:val="0"/>
      <w:marBottom w:val="0"/>
      <w:divBdr>
        <w:top w:val="none" w:sz="0" w:space="0" w:color="auto"/>
        <w:left w:val="none" w:sz="0" w:space="0" w:color="auto"/>
        <w:bottom w:val="none" w:sz="0" w:space="0" w:color="auto"/>
        <w:right w:val="none" w:sz="0" w:space="0" w:color="auto"/>
      </w:divBdr>
    </w:div>
    <w:div w:id="958955003">
      <w:marLeft w:val="0"/>
      <w:marRight w:val="0"/>
      <w:marTop w:val="0"/>
      <w:marBottom w:val="0"/>
      <w:divBdr>
        <w:top w:val="none" w:sz="0" w:space="0" w:color="auto"/>
        <w:left w:val="none" w:sz="0" w:space="0" w:color="auto"/>
        <w:bottom w:val="none" w:sz="0" w:space="0" w:color="auto"/>
        <w:right w:val="none" w:sz="0" w:space="0" w:color="auto"/>
      </w:divBdr>
    </w:div>
    <w:div w:id="958955004">
      <w:marLeft w:val="0"/>
      <w:marRight w:val="0"/>
      <w:marTop w:val="0"/>
      <w:marBottom w:val="0"/>
      <w:divBdr>
        <w:top w:val="none" w:sz="0" w:space="0" w:color="auto"/>
        <w:left w:val="none" w:sz="0" w:space="0" w:color="auto"/>
        <w:bottom w:val="none" w:sz="0" w:space="0" w:color="auto"/>
        <w:right w:val="none" w:sz="0" w:space="0" w:color="auto"/>
      </w:divBdr>
    </w:div>
    <w:div w:id="958955005">
      <w:marLeft w:val="0"/>
      <w:marRight w:val="0"/>
      <w:marTop w:val="0"/>
      <w:marBottom w:val="0"/>
      <w:divBdr>
        <w:top w:val="none" w:sz="0" w:space="0" w:color="auto"/>
        <w:left w:val="none" w:sz="0" w:space="0" w:color="auto"/>
        <w:bottom w:val="none" w:sz="0" w:space="0" w:color="auto"/>
        <w:right w:val="none" w:sz="0" w:space="0" w:color="auto"/>
      </w:divBdr>
    </w:div>
    <w:div w:id="958955006">
      <w:marLeft w:val="0"/>
      <w:marRight w:val="0"/>
      <w:marTop w:val="0"/>
      <w:marBottom w:val="0"/>
      <w:divBdr>
        <w:top w:val="none" w:sz="0" w:space="0" w:color="auto"/>
        <w:left w:val="none" w:sz="0" w:space="0" w:color="auto"/>
        <w:bottom w:val="none" w:sz="0" w:space="0" w:color="auto"/>
        <w:right w:val="none" w:sz="0" w:space="0" w:color="auto"/>
      </w:divBdr>
    </w:div>
    <w:div w:id="958955007">
      <w:marLeft w:val="0"/>
      <w:marRight w:val="0"/>
      <w:marTop w:val="0"/>
      <w:marBottom w:val="0"/>
      <w:divBdr>
        <w:top w:val="none" w:sz="0" w:space="0" w:color="auto"/>
        <w:left w:val="none" w:sz="0" w:space="0" w:color="auto"/>
        <w:bottom w:val="none" w:sz="0" w:space="0" w:color="auto"/>
        <w:right w:val="none" w:sz="0" w:space="0" w:color="auto"/>
      </w:divBdr>
    </w:div>
    <w:div w:id="958955008">
      <w:marLeft w:val="0"/>
      <w:marRight w:val="0"/>
      <w:marTop w:val="0"/>
      <w:marBottom w:val="0"/>
      <w:divBdr>
        <w:top w:val="none" w:sz="0" w:space="0" w:color="auto"/>
        <w:left w:val="none" w:sz="0" w:space="0" w:color="auto"/>
        <w:bottom w:val="none" w:sz="0" w:space="0" w:color="auto"/>
        <w:right w:val="none" w:sz="0" w:space="0" w:color="auto"/>
      </w:divBdr>
    </w:div>
    <w:div w:id="958955009">
      <w:marLeft w:val="0"/>
      <w:marRight w:val="0"/>
      <w:marTop w:val="0"/>
      <w:marBottom w:val="0"/>
      <w:divBdr>
        <w:top w:val="none" w:sz="0" w:space="0" w:color="auto"/>
        <w:left w:val="none" w:sz="0" w:space="0" w:color="auto"/>
        <w:bottom w:val="none" w:sz="0" w:space="0" w:color="auto"/>
        <w:right w:val="none" w:sz="0" w:space="0" w:color="auto"/>
      </w:divBdr>
    </w:div>
    <w:div w:id="958955010">
      <w:marLeft w:val="0"/>
      <w:marRight w:val="0"/>
      <w:marTop w:val="0"/>
      <w:marBottom w:val="0"/>
      <w:divBdr>
        <w:top w:val="none" w:sz="0" w:space="0" w:color="auto"/>
        <w:left w:val="none" w:sz="0" w:space="0" w:color="auto"/>
        <w:bottom w:val="none" w:sz="0" w:space="0" w:color="auto"/>
        <w:right w:val="none" w:sz="0" w:space="0" w:color="auto"/>
      </w:divBdr>
    </w:div>
    <w:div w:id="958955011">
      <w:marLeft w:val="0"/>
      <w:marRight w:val="0"/>
      <w:marTop w:val="0"/>
      <w:marBottom w:val="0"/>
      <w:divBdr>
        <w:top w:val="none" w:sz="0" w:space="0" w:color="auto"/>
        <w:left w:val="none" w:sz="0" w:space="0" w:color="auto"/>
        <w:bottom w:val="none" w:sz="0" w:space="0" w:color="auto"/>
        <w:right w:val="none" w:sz="0" w:space="0" w:color="auto"/>
      </w:divBdr>
    </w:div>
    <w:div w:id="958955012">
      <w:marLeft w:val="0"/>
      <w:marRight w:val="0"/>
      <w:marTop w:val="0"/>
      <w:marBottom w:val="0"/>
      <w:divBdr>
        <w:top w:val="none" w:sz="0" w:space="0" w:color="auto"/>
        <w:left w:val="none" w:sz="0" w:space="0" w:color="auto"/>
        <w:bottom w:val="none" w:sz="0" w:space="0" w:color="auto"/>
        <w:right w:val="none" w:sz="0" w:space="0" w:color="auto"/>
      </w:divBdr>
    </w:div>
    <w:div w:id="958955013">
      <w:marLeft w:val="0"/>
      <w:marRight w:val="0"/>
      <w:marTop w:val="0"/>
      <w:marBottom w:val="0"/>
      <w:divBdr>
        <w:top w:val="none" w:sz="0" w:space="0" w:color="auto"/>
        <w:left w:val="none" w:sz="0" w:space="0" w:color="auto"/>
        <w:bottom w:val="none" w:sz="0" w:space="0" w:color="auto"/>
        <w:right w:val="none" w:sz="0" w:space="0" w:color="auto"/>
      </w:divBdr>
    </w:div>
    <w:div w:id="958955014">
      <w:marLeft w:val="0"/>
      <w:marRight w:val="0"/>
      <w:marTop w:val="0"/>
      <w:marBottom w:val="0"/>
      <w:divBdr>
        <w:top w:val="none" w:sz="0" w:space="0" w:color="auto"/>
        <w:left w:val="none" w:sz="0" w:space="0" w:color="auto"/>
        <w:bottom w:val="none" w:sz="0" w:space="0" w:color="auto"/>
        <w:right w:val="none" w:sz="0" w:space="0" w:color="auto"/>
      </w:divBdr>
    </w:div>
    <w:div w:id="958955015">
      <w:marLeft w:val="0"/>
      <w:marRight w:val="0"/>
      <w:marTop w:val="0"/>
      <w:marBottom w:val="0"/>
      <w:divBdr>
        <w:top w:val="none" w:sz="0" w:space="0" w:color="auto"/>
        <w:left w:val="none" w:sz="0" w:space="0" w:color="auto"/>
        <w:bottom w:val="none" w:sz="0" w:space="0" w:color="auto"/>
        <w:right w:val="none" w:sz="0" w:space="0" w:color="auto"/>
      </w:divBdr>
    </w:div>
    <w:div w:id="958955016">
      <w:marLeft w:val="0"/>
      <w:marRight w:val="0"/>
      <w:marTop w:val="0"/>
      <w:marBottom w:val="0"/>
      <w:divBdr>
        <w:top w:val="none" w:sz="0" w:space="0" w:color="auto"/>
        <w:left w:val="none" w:sz="0" w:space="0" w:color="auto"/>
        <w:bottom w:val="none" w:sz="0" w:space="0" w:color="auto"/>
        <w:right w:val="none" w:sz="0" w:space="0" w:color="auto"/>
      </w:divBdr>
    </w:div>
    <w:div w:id="958955017">
      <w:marLeft w:val="0"/>
      <w:marRight w:val="0"/>
      <w:marTop w:val="0"/>
      <w:marBottom w:val="0"/>
      <w:divBdr>
        <w:top w:val="none" w:sz="0" w:space="0" w:color="auto"/>
        <w:left w:val="none" w:sz="0" w:space="0" w:color="auto"/>
        <w:bottom w:val="none" w:sz="0" w:space="0" w:color="auto"/>
        <w:right w:val="none" w:sz="0" w:space="0" w:color="auto"/>
      </w:divBdr>
    </w:div>
    <w:div w:id="958955018">
      <w:marLeft w:val="0"/>
      <w:marRight w:val="0"/>
      <w:marTop w:val="0"/>
      <w:marBottom w:val="0"/>
      <w:divBdr>
        <w:top w:val="none" w:sz="0" w:space="0" w:color="auto"/>
        <w:left w:val="none" w:sz="0" w:space="0" w:color="auto"/>
        <w:bottom w:val="none" w:sz="0" w:space="0" w:color="auto"/>
        <w:right w:val="none" w:sz="0" w:space="0" w:color="auto"/>
      </w:divBdr>
    </w:div>
    <w:div w:id="958955019">
      <w:marLeft w:val="0"/>
      <w:marRight w:val="0"/>
      <w:marTop w:val="0"/>
      <w:marBottom w:val="0"/>
      <w:divBdr>
        <w:top w:val="none" w:sz="0" w:space="0" w:color="auto"/>
        <w:left w:val="none" w:sz="0" w:space="0" w:color="auto"/>
        <w:bottom w:val="none" w:sz="0" w:space="0" w:color="auto"/>
        <w:right w:val="none" w:sz="0" w:space="0" w:color="auto"/>
      </w:divBdr>
    </w:div>
    <w:div w:id="958955020">
      <w:marLeft w:val="0"/>
      <w:marRight w:val="0"/>
      <w:marTop w:val="0"/>
      <w:marBottom w:val="0"/>
      <w:divBdr>
        <w:top w:val="none" w:sz="0" w:space="0" w:color="auto"/>
        <w:left w:val="none" w:sz="0" w:space="0" w:color="auto"/>
        <w:bottom w:val="none" w:sz="0" w:space="0" w:color="auto"/>
        <w:right w:val="none" w:sz="0" w:space="0" w:color="auto"/>
      </w:divBdr>
    </w:div>
    <w:div w:id="958955021">
      <w:marLeft w:val="0"/>
      <w:marRight w:val="0"/>
      <w:marTop w:val="0"/>
      <w:marBottom w:val="0"/>
      <w:divBdr>
        <w:top w:val="none" w:sz="0" w:space="0" w:color="auto"/>
        <w:left w:val="none" w:sz="0" w:space="0" w:color="auto"/>
        <w:bottom w:val="none" w:sz="0" w:space="0" w:color="auto"/>
        <w:right w:val="none" w:sz="0" w:space="0" w:color="auto"/>
      </w:divBdr>
    </w:div>
    <w:div w:id="958955022">
      <w:marLeft w:val="0"/>
      <w:marRight w:val="0"/>
      <w:marTop w:val="0"/>
      <w:marBottom w:val="0"/>
      <w:divBdr>
        <w:top w:val="none" w:sz="0" w:space="0" w:color="auto"/>
        <w:left w:val="none" w:sz="0" w:space="0" w:color="auto"/>
        <w:bottom w:val="none" w:sz="0" w:space="0" w:color="auto"/>
        <w:right w:val="none" w:sz="0" w:space="0" w:color="auto"/>
      </w:divBdr>
    </w:div>
    <w:div w:id="958955023">
      <w:marLeft w:val="0"/>
      <w:marRight w:val="0"/>
      <w:marTop w:val="0"/>
      <w:marBottom w:val="0"/>
      <w:divBdr>
        <w:top w:val="none" w:sz="0" w:space="0" w:color="auto"/>
        <w:left w:val="none" w:sz="0" w:space="0" w:color="auto"/>
        <w:bottom w:val="none" w:sz="0" w:space="0" w:color="auto"/>
        <w:right w:val="none" w:sz="0" w:space="0" w:color="auto"/>
      </w:divBdr>
    </w:div>
    <w:div w:id="958955024">
      <w:marLeft w:val="0"/>
      <w:marRight w:val="0"/>
      <w:marTop w:val="0"/>
      <w:marBottom w:val="0"/>
      <w:divBdr>
        <w:top w:val="none" w:sz="0" w:space="0" w:color="auto"/>
        <w:left w:val="none" w:sz="0" w:space="0" w:color="auto"/>
        <w:bottom w:val="none" w:sz="0" w:space="0" w:color="auto"/>
        <w:right w:val="none" w:sz="0" w:space="0" w:color="auto"/>
      </w:divBdr>
    </w:div>
    <w:div w:id="958955025">
      <w:marLeft w:val="0"/>
      <w:marRight w:val="0"/>
      <w:marTop w:val="0"/>
      <w:marBottom w:val="0"/>
      <w:divBdr>
        <w:top w:val="none" w:sz="0" w:space="0" w:color="auto"/>
        <w:left w:val="none" w:sz="0" w:space="0" w:color="auto"/>
        <w:bottom w:val="none" w:sz="0" w:space="0" w:color="auto"/>
        <w:right w:val="none" w:sz="0" w:space="0" w:color="auto"/>
      </w:divBdr>
    </w:div>
    <w:div w:id="958955026">
      <w:marLeft w:val="0"/>
      <w:marRight w:val="0"/>
      <w:marTop w:val="0"/>
      <w:marBottom w:val="0"/>
      <w:divBdr>
        <w:top w:val="none" w:sz="0" w:space="0" w:color="auto"/>
        <w:left w:val="none" w:sz="0" w:space="0" w:color="auto"/>
        <w:bottom w:val="none" w:sz="0" w:space="0" w:color="auto"/>
        <w:right w:val="none" w:sz="0" w:space="0" w:color="auto"/>
      </w:divBdr>
    </w:div>
    <w:div w:id="958955027">
      <w:marLeft w:val="0"/>
      <w:marRight w:val="0"/>
      <w:marTop w:val="0"/>
      <w:marBottom w:val="0"/>
      <w:divBdr>
        <w:top w:val="none" w:sz="0" w:space="0" w:color="auto"/>
        <w:left w:val="none" w:sz="0" w:space="0" w:color="auto"/>
        <w:bottom w:val="none" w:sz="0" w:space="0" w:color="auto"/>
        <w:right w:val="none" w:sz="0" w:space="0" w:color="auto"/>
      </w:divBdr>
    </w:div>
    <w:div w:id="958955028">
      <w:marLeft w:val="0"/>
      <w:marRight w:val="0"/>
      <w:marTop w:val="0"/>
      <w:marBottom w:val="0"/>
      <w:divBdr>
        <w:top w:val="none" w:sz="0" w:space="0" w:color="auto"/>
        <w:left w:val="none" w:sz="0" w:space="0" w:color="auto"/>
        <w:bottom w:val="none" w:sz="0" w:space="0" w:color="auto"/>
        <w:right w:val="none" w:sz="0" w:space="0" w:color="auto"/>
      </w:divBdr>
    </w:div>
    <w:div w:id="958955029">
      <w:marLeft w:val="0"/>
      <w:marRight w:val="0"/>
      <w:marTop w:val="0"/>
      <w:marBottom w:val="0"/>
      <w:divBdr>
        <w:top w:val="none" w:sz="0" w:space="0" w:color="auto"/>
        <w:left w:val="none" w:sz="0" w:space="0" w:color="auto"/>
        <w:bottom w:val="none" w:sz="0" w:space="0" w:color="auto"/>
        <w:right w:val="none" w:sz="0" w:space="0" w:color="auto"/>
      </w:divBdr>
    </w:div>
    <w:div w:id="958955030">
      <w:marLeft w:val="0"/>
      <w:marRight w:val="0"/>
      <w:marTop w:val="0"/>
      <w:marBottom w:val="0"/>
      <w:divBdr>
        <w:top w:val="none" w:sz="0" w:space="0" w:color="auto"/>
        <w:left w:val="none" w:sz="0" w:space="0" w:color="auto"/>
        <w:bottom w:val="none" w:sz="0" w:space="0" w:color="auto"/>
        <w:right w:val="none" w:sz="0" w:space="0" w:color="auto"/>
      </w:divBdr>
    </w:div>
    <w:div w:id="958955031">
      <w:marLeft w:val="0"/>
      <w:marRight w:val="0"/>
      <w:marTop w:val="0"/>
      <w:marBottom w:val="0"/>
      <w:divBdr>
        <w:top w:val="none" w:sz="0" w:space="0" w:color="auto"/>
        <w:left w:val="none" w:sz="0" w:space="0" w:color="auto"/>
        <w:bottom w:val="none" w:sz="0" w:space="0" w:color="auto"/>
        <w:right w:val="none" w:sz="0" w:space="0" w:color="auto"/>
      </w:divBdr>
    </w:div>
    <w:div w:id="958955032">
      <w:marLeft w:val="0"/>
      <w:marRight w:val="0"/>
      <w:marTop w:val="0"/>
      <w:marBottom w:val="0"/>
      <w:divBdr>
        <w:top w:val="none" w:sz="0" w:space="0" w:color="auto"/>
        <w:left w:val="none" w:sz="0" w:space="0" w:color="auto"/>
        <w:bottom w:val="none" w:sz="0" w:space="0" w:color="auto"/>
        <w:right w:val="none" w:sz="0" w:space="0" w:color="auto"/>
      </w:divBdr>
    </w:div>
    <w:div w:id="958955033">
      <w:marLeft w:val="0"/>
      <w:marRight w:val="0"/>
      <w:marTop w:val="0"/>
      <w:marBottom w:val="0"/>
      <w:divBdr>
        <w:top w:val="none" w:sz="0" w:space="0" w:color="auto"/>
        <w:left w:val="none" w:sz="0" w:space="0" w:color="auto"/>
        <w:bottom w:val="none" w:sz="0" w:space="0" w:color="auto"/>
        <w:right w:val="none" w:sz="0" w:space="0" w:color="auto"/>
      </w:divBdr>
    </w:div>
    <w:div w:id="958955034">
      <w:marLeft w:val="0"/>
      <w:marRight w:val="0"/>
      <w:marTop w:val="0"/>
      <w:marBottom w:val="0"/>
      <w:divBdr>
        <w:top w:val="none" w:sz="0" w:space="0" w:color="auto"/>
        <w:left w:val="none" w:sz="0" w:space="0" w:color="auto"/>
        <w:bottom w:val="none" w:sz="0" w:space="0" w:color="auto"/>
        <w:right w:val="none" w:sz="0" w:space="0" w:color="auto"/>
      </w:divBdr>
    </w:div>
    <w:div w:id="958955035">
      <w:marLeft w:val="0"/>
      <w:marRight w:val="0"/>
      <w:marTop w:val="0"/>
      <w:marBottom w:val="0"/>
      <w:divBdr>
        <w:top w:val="none" w:sz="0" w:space="0" w:color="auto"/>
        <w:left w:val="none" w:sz="0" w:space="0" w:color="auto"/>
        <w:bottom w:val="none" w:sz="0" w:space="0" w:color="auto"/>
        <w:right w:val="none" w:sz="0" w:space="0" w:color="auto"/>
      </w:divBdr>
    </w:div>
    <w:div w:id="958955036">
      <w:marLeft w:val="0"/>
      <w:marRight w:val="0"/>
      <w:marTop w:val="0"/>
      <w:marBottom w:val="0"/>
      <w:divBdr>
        <w:top w:val="none" w:sz="0" w:space="0" w:color="auto"/>
        <w:left w:val="none" w:sz="0" w:space="0" w:color="auto"/>
        <w:bottom w:val="none" w:sz="0" w:space="0" w:color="auto"/>
        <w:right w:val="none" w:sz="0" w:space="0" w:color="auto"/>
      </w:divBdr>
    </w:div>
    <w:div w:id="958955037">
      <w:marLeft w:val="0"/>
      <w:marRight w:val="0"/>
      <w:marTop w:val="0"/>
      <w:marBottom w:val="0"/>
      <w:divBdr>
        <w:top w:val="none" w:sz="0" w:space="0" w:color="auto"/>
        <w:left w:val="none" w:sz="0" w:space="0" w:color="auto"/>
        <w:bottom w:val="none" w:sz="0" w:space="0" w:color="auto"/>
        <w:right w:val="none" w:sz="0" w:space="0" w:color="auto"/>
      </w:divBdr>
    </w:div>
    <w:div w:id="958955038">
      <w:marLeft w:val="0"/>
      <w:marRight w:val="0"/>
      <w:marTop w:val="0"/>
      <w:marBottom w:val="0"/>
      <w:divBdr>
        <w:top w:val="none" w:sz="0" w:space="0" w:color="auto"/>
        <w:left w:val="none" w:sz="0" w:space="0" w:color="auto"/>
        <w:bottom w:val="none" w:sz="0" w:space="0" w:color="auto"/>
        <w:right w:val="none" w:sz="0" w:space="0" w:color="auto"/>
      </w:divBdr>
    </w:div>
    <w:div w:id="988094986">
      <w:bodyDiv w:val="1"/>
      <w:marLeft w:val="0"/>
      <w:marRight w:val="0"/>
      <w:marTop w:val="0"/>
      <w:marBottom w:val="0"/>
      <w:divBdr>
        <w:top w:val="none" w:sz="0" w:space="0" w:color="auto"/>
        <w:left w:val="none" w:sz="0" w:space="0" w:color="auto"/>
        <w:bottom w:val="none" w:sz="0" w:space="0" w:color="auto"/>
        <w:right w:val="none" w:sz="0" w:space="0" w:color="auto"/>
      </w:divBdr>
    </w:div>
    <w:div w:id="1066368874">
      <w:bodyDiv w:val="1"/>
      <w:marLeft w:val="0"/>
      <w:marRight w:val="0"/>
      <w:marTop w:val="0"/>
      <w:marBottom w:val="0"/>
      <w:divBdr>
        <w:top w:val="none" w:sz="0" w:space="0" w:color="auto"/>
        <w:left w:val="none" w:sz="0" w:space="0" w:color="auto"/>
        <w:bottom w:val="none" w:sz="0" w:space="0" w:color="auto"/>
        <w:right w:val="none" w:sz="0" w:space="0" w:color="auto"/>
      </w:divBdr>
    </w:div>
    <w:div w:id="1118068678">
      <w:bodyDiv w:val="1"/>
      <w:marLeft w:val="0"/>
      <w:marRight w:val="0"/>
      <w:marTop w:val="0"/>
      <w:marBottom w:val="0"/>
      <w:divBdr>
        <w:top w:val="none" w:sz="0" w:space="0" w:color="auto"/>
        <w:left w:val="none" w:sz="0" w:space="0" w:color="auto"/>
        <w:bottom w:val="none" w:sz="0" w:space="0" w:color="auto"/>
        <w:right w:val="none" w:sz="0" w:space="0" w:color="auto"/>
      </w:divBdr>
    </w:div>
    <w:div w:id="1147866506">
      <w:bodyDiv w:val="1"/>
      <w:marLeft w:val="0"/>
      <w:marRight w:val="0"/>
      <w:marTop w:val="0"/>
      <w:marBottom w:val="0"/>
      <w:divBdr>
        <w:top w:val="none" w:sz="0" w:space="0" w:color="auto"/>
        <w:left w:val="none" w:sz="0" w:space="0" w:color="auto"/>
        <w:bottom w:val="none" w:sz="0" w:space="0" w:color="auto"/>
        <w:right w:val="none" w:sz="0" w:space="0" w:color="auto"/>
      </w:divBdr>
    </w:div>
    <w:div w:id="1157577666">
      <w:bodyDiv w:val="1"/>
      <w:marLeft w:val="0"/>
      <w:marRight w:val="0"/>
      <w:marTop w:val="0"/>
      <w:marBottom w:val="0"/>
      <w:divBdr>
        <w:top w:val="none" w:sz="0" w:space="0" w:color="auto"/>
        <w:left w:val="none" w:sz="0" w:space="0" w:color="auto"/>
        <w:bottom w:val="none" w:sz="0" w:space="0" w:color="auto"/>
        <w:right w:val="none" w:sz="0" w:space="0" w:color="auto"/>
      </w:divBdr>
    </w:div>
    <w:div w:id="1184399074">
      <w:bodyDiv w:val="1"/>
      <w:marLeft w:val="0"/>
      <w:marRight w:val="0"/>
      <w:marTop w:val="0"/>
      <w:marBottom w:val="0"/>
      <w:divBdr>
        <w:top w:val="none" w:sz="0" w:space="0" w:color="auto"/>
        <w:left w:val="none" w:sz="0" w:space="0" w:color="auto"/>
        <w:bottom w:val="none" w:sz="0" w:space="0" w:color="auto"/>
        <w:right w:val="none" w:sz="0" w:space="0" w:color="auto"/>
      </w:divBdr>
    </w:div>
    <w:div w:id="1299873091">
      <w:bodyDiv w:val="1"/>
      <w:marLeft w:val="0"/>
      <w:marRight w:val="0"/>
      <w:marTop w:val="0"/>
      <w:marBottom w:val="0"/>
      <w:divBdr>
        <w:top w:val="none" w:sz="0" w:space="0" w:color="auto"/>
        <w:left w:val="none" w:sz="0" w:space="0" w:color="auto"/>
        <w:bottom w:val="none" w:sz="0" w:space="0" w:color="auto"/>
        <w:right w:val="none" w:sz="0" w:space="0" w:color="auto"/>
      </w:divBdr>
    </w:div>
    <w:div w:id="1307124938">
      <w:bodyDiv w:val="1"/>
      <w:marLeft w:val="0"/>
      <w:marRight w:val="0"/>
      <w:marTop w:val="0"/>
      <w:marBottom w:val="0"/>
      <w:divBdr>
        <w:top w:val="none" w:sz="0" w:space="0" w:color="auto"/>
        <w:left w:val="none" w:sz="0" w:space="0" w:color="auto"/>
        <w:bottom w:val="none" w:sz="0" w:space="0" w:color="auto"/>
        <w:right w:val="none" w:sz="0" w:space="0" w:color="auto"/>
      </w:divBdr>
    </w:div>
    <w:div w:id="1465852727">
      <w:bodyDiv w:val="1"/>
      <w:marLeft w:val="0"/>
      <w:marRight w:val="0"/>
      <w:marTop w:val="0"/>
      <w:marBottom w:val="0"/>
      <w:divBdr>
        <w:top w:val="none" w:sz="0" w:space="0" w:color="auto"/>
        <w:left w:val="none" w:sz="0" w:space="0" w:color="auto"/>
        <w:bottom w:val="none" w:sz="0" w:space="0" w:color="auto"/>
        <w:right w:val="none" w:sz="0" w:space="0" w:color="auto"/>
      </w:divBdr>
    </w:div>
    <w:div w:id="1538354687">
      <w:bodyDiv w:val="1"/>
      <w:marLeft w:val="0"/>
      <w:marRight w:val="0"/>
      <w:marTop w:val="0"/>
      <w:marBottom w:val="0"/>
      <w:divBdr>
        <w:top w:val="none" w:sz="0" w:space="0" w:color="auto"/>
        <w:left w:val="none" w:sz="0" w:space="0" w:color="auto"/>
        <w:bottom w:val="none" w:sz="0" w:space="0" w:color="auto"/>
        <w:right w:val="none" w:sz="0" w:space="0" w:color="auto"/>
      </w:divBdr>
    </w:div>
    <w:div w:id="1547259282">
      <w:bodyDiv w:val="1"/>
      <w:marLeft w:val="0"/>
      <w:marRight w:val="0"/>
      <w:marTop w:val="0"/>
      <w:marBottom w:val="0"/>
      <w:divBdr>
        <w:top w:val="none" w:sz="0" w:space="0" w:color="auto"/>
        <w:left w:val="none" w:sz="0" w:space="0" w:color="auto"/>
        <w:bottom w:val="none" w:sz="0" w:space="0" w:color="auto"/>
        <w:right w:val="none" w:sz="0" w:space="0" w:color="auto"/>
      </w:divBdr>
    </w:div>
    <w:div w:id="1611618483">
      <w:bodyDiv w:val="1"/>
      <w:marLeft w:val="0"/>
      <w:marRight w:val="0"/>
      <w:marTop w:val="0"/>
      <w:marBottom w:val="0"/>
      <w:divBdr>
        <w:top w:val="none" w:sz="0" w:space="0" w:color="auto"/>
        <w:left w:val="none" w:sz="0" w:space="0" w:color="auto"/>
        <w:bottom w:val="none" w:sz="0" w:space="0" w:color="auto"/>
        <w:right w:val="none" w:sz="0" w:space="0" w:color="auto"/>
      </w:divBdr>
    </w:div>
    <w:div w:id="1622762259">
      <w:bodyDiv w:val="1"/>
      <w:marLeft w:val="0"/>
      <w:marRight w:val="0"/>
      <w:marTop w:val="0"/>
      <w:marBottom w:val="0"/>
      <w:divBdr>
        <w:top w:val="none" w:sz="0" w:space="0" w:color="auto"/>
        <w:left w:val="none" w:sz="0" w:space="0" w:color="auto"/>
        <w:bottom w:val="none" w:sz="0" w:space="0" w:color="auto"/>
        <w:right w:val="none" w:sz="0" w:space="0" w:color="auto"/>
      </w:divBdr>
    </w:div>
    <w:div w:id="1632520774">
      <w:bodyDiv w:val="1"/>
      <w:marLeft w:val="0"/>
      <w:marRight w:val="0"/>
      <w:marTop w:val="0"/>
      <w:marBottom w:val="0"/>
      <w:divBdr>
        <w:top w:val="none" w:sz="0" w:space="0" w:color="auto"/>
        <w:left w:val="none" w:sz="0" w:space="0" w:color="auto"/>
        <w:bottom w:val="none" w:sz="0" w:space="0" w:color="auto"/>
        <w:right w:val="none" w:sz="0" w:space="0" w:color="auto"/>
      </w:divBdr>
    </w:div>
    <w:div w:id="1744796431">
      <w:bodyDiv w:val="1"/>
      <w:marLeft w:val="0"/>
      <w:marRight w:val="0"/>
      <w:marTop w:val="0"/>
      <w:marBottom w:val="0"/>
      <w:divBdr>
        <w:top w:val="none" w:sz="0" w:space="0" w:color="auto"/>
        <w:left w:val="none" w:sz="0" w:space="0" w:color="auto"/>
        <w:bottom w:val="none" w:sz="0" w:space="0" w:color="auto"/>
        <w:right w:val="none" w:sz="0" w:space="0" w:color="auto"/>
      </w:divBdr>
    </w:div>
    <w:div w:id="1771897575">
      <w:bodyDiv w:val="1"/>
      <w:marLeft w:val="0"/>
      <w:marRight w:val="0"/>
      <w:marTop w:val="0"/>
      <w:marBottom w:val="0"/>
      <w:divBdr>
        <w:top w:val="none" w:sz="0" w:space="0" w:color="auto"/>
        <w:left w:val="none" w:sz="0" w:space="0" w:color="auto"/>
        <w:bottom w:val="none" w:sz="0" w:space="0" w:color="auto"/>
        <w:right w:val="none" w:sz="0" w:space="0" w:color="auto"/>
      </w:divBdr>
    </w:div>
    <w:div w:id="1817840400">
      <w:bodyDiv w:val="1"/>
      <w:marLeft w:val="0"/>
      <w:marRight w:val="0"/>
      <w:marTop w:val="0"/>
      <w:marBottom w:val="0"/>
      <w:divBdr>
        <w:top w:val="none" w:sz="0" w:space="0" w:color="auto"/>
        <w:left w:val="none" w:sz="0" w:space="0" w:color="auto"/>
        <w:bottom w:val="none" w:sz="0" w:space="0" w:color="auto"/>
        <w:right w:val="none" w:sz="0" w:space="0" w:color="auto"/>
      </w:divBdr>
    </w:div>
    <w:div w:id="1819496722">
      <w:bodyDiv w:val="1"/>
      <w:marLeft w:val="0"/>
      <w:marRight w:val="0"/>
      <w:marTop w:val="0"/>
      <w:marBottom w:val="0"/>
      <w:divBdr>
        <w:top w:val="none" w:sz="0" w:space="0" w:color="auto"/>
        <w:left w:val="none" w:sz="0" w:space="0" w:color="auto"/>
        <w:bottom w:val="none" w:sz="0" w:space="0" w:color="auto"/>
        <w:right w:val="none" w:sz="0" w:space="0" w:color="auto"/>
      </w:divBdr>
    </w:div>
    <w:div w:id="1846944065">
      <w:bodyDiv w:val="1"/>
      <w:marLeft w:val="0"/>
      <w:marRight w:val="0"/>
      <w:marTop w:val="0"/>
      <w:marBottom w:val="0"/>
      <w:divBdr>
        <w:top w:val="none" w:sz="0" w:space="0" w:color="auto"/>
        <w:left w:val="none" w:sz="0" w:space="0" w:color="auto"/>
        <w:bottom w:val="none" w:sz="0" w:space="0" w:color="auto"/>
        <w:right w:val="none" w:sz="0" w:space="0" w:color="auto"/>
      </w:divBdr>
    </w:div>
    <w:div w:id="1873029864">
      <w:bodyDiv w:val="1"/>
      <w:marLeft w:val="0"/>
      <w:marRight w:val="0"/>
      <w:marTop w:val="0"/>
      <w:marBottom w:val="0"/>
      <w:divBdr>
        <w:top w:val="none" w:sz="0" w:space="0" w:color="auto"/>
        <w:left w:val="none" w:sz="0" w:space="0" w:color="auto"/>
        <w:bottom w:val="none" w:sz="0" w:space="0" w:color="auto"/>
        <w:right w:val="none" w:sz="0" w:space="0" w:color="auto"/>
      </w:divBdr>
    </w:div>
    <w:div w:id="1895268325">
      <w:bodyDiv w:val="1"/>
      <w:marLeft w:val="0"/>
      <w:marRight w:val="0"/>
      <w:marTop w:val="0"/>
      <w:marBottom w:val="0"/>
      <w:divBdr>
        <w:top w:val="none" w:sz="0" w:space="0" w:color="auto"/>
        <w:left w:val="none" w:sz="0" w:space="0" w:color="auto"/>
        <w:bottom w:val="none" w:sz="0" w:space="0" w:color="auto"/>
        <w:right w:val="none" w:sz="0" w:space="0" w:color="auto"/>
      </w:divBdr>
    </w:div>
    <w:div w:id="1972633813">
      <w:bodyDiv w:val="1"/>
      <w:marLeft w:val="0"/>
      <w:marRight w:val="0"/>
      <w:marTop w:val="0"/>
      <w:marBottom w:val="0"/>
      <w:divBdr>
        <w:top w:val="none" w:sz="0" w:space="0" w:color="auto"/>
        <w:left w:val="none" w:sz="0" w:space="0" w:color="auto"/>
        <w:bottom w:val="none" w:sz="0" w:space="0" w:color="auto"/>
        <w:right w:val="none" w:sz="0" w:space="0" w:color="auto"/>
      </w:divBdr>
    </w:div>
    <w:div w:id="1972898661">
      <w:bodyDiv w:val="1"/>
      <w:marLeft w:val="0"/>
      <w:marRight w:val="0"/>
      <w:marTop w:val="0"/>
      <w:marBottom w:val="0"/>
      <w:divBdr>
        <w:top w:val="none" w:sz="0" w:space="0" w:color="auto"/>
        <w:left w:val="none" w:sz="0" w:space="0" w:color="auto"/>
        <w:bottom w:val="none" w:sz="0" w:space="0" w:color="auto"/>
        <w:right w:val="none" w:sz="0" w:space="0" w:color="auto"/>
      </w:divBdr>
    </w:div>
    <w:div w:id="201919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_____Microsoft_Excel_97-20031.xls"/><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m\AppData\Local\Microsoft\Windows\Temporary%20Internet%20Files\Content.MSO\49D2614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DB985-A838-4B5F-849B-A2FB3360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49D26149.dotx</Template>
  <TotalTime>6388</TotalTime>
  <Pages>12</Pages>
  <Words>3730</Words>
  <Characters>21263</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Программа «Дети города» на 2005-2007 годы</vt:lpstr>
    </vt:vector>
  </TitlesOfParts>
  <Company/>
  <LinksUpToDate>false</LinksUpToDate>
  <CharactersWithSpaces>24944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«Дети города» на 2005-2007 годы</dc:title>
  <dc:subject/>
  <dc:creator>Демидова Оксана Владимировна</dc:creator>
  <cp:keywords/>
  <dc:description/>
  <cp:lastModifiedBy>Бердасова Ольга Николаевна</cp:lastModifiedBy>
  <cp:revision>60</cp:revision>
  <cp:lastPrinted>2013-03-11T07:59:00Z</cp:lastPrinted>
  <dcterms:created xsi:type="dcterms:W3CDTF">2012-05-15T07:48:00Z</dcterms:created>
  <dcterms:modified xsi:type="dcterms:W3CDTF">2013-08-14T06:07:00Z</dcterms:modified>
</cp:coreProperties>
</file>